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938" w:rsidRPr="00DF077A" w:rsidRDefault="00DF077A" w:rsidP="00DF077A">
      <w:pPr>
        <w:jc w:val="right"/>
        <w:rPr>
          <w:rFonts w:ascii="ＭＳ ゴシック" w:eastAsia="ＭＳ ゴシック" w:hAnsi="ＭＳ ゴシック"/>
          <w:sz w:val="24"/>
          <w:szCs w:val="24"/>
        </w:rPr>
      </w:pPr>
      <w:bookmarkStart w:id="0" w:name="_GoBack"/>
      <w:bookmarkEnd w:id="0"/>
      <w:r w:rsidRPr="00DF077A">
        <w:rPr>
          <w:rFonts w:ascii="ＭＳ ゴシック" w:eastAsia="ＭＳ ゴシック" w:hAnsi="ＭＳ ゴシック"/>
          <w:sz w:val="24"/>
          <w:szCs w:val="24"/>
        </w:rPr>
        <w:t>2021年2月26日(金)</w:t>
      </w:r>
    </w:p>
    <w:p w:rsidR="00DF077A" w:rsidRPr="00DF077A" w:rsidRDefault="00DF077A" w:rsidP="00DF077A">
      <w:pPr>
        <w:jc w:val="center"/>
        <w:rPr>
          <w:rFonts w:ascii="メイリオ" w:eastAsia="メイリオ" w:hAnsi="メイリオ"/>
          <w:sz w:val="24"/>
          <w:szCs w:val="24"/>
        </w:rPr>
      </w:pPr>
      <w:r w:rsidRPr="00DF077A">
        <w:rPr>
          <w:rFonts w:ascii="メイリオ" w:eastAsia="メイリオ" w:hAnsi="メイリオ" w:hint="eastAsia"/>
          <w:sz w:val="24"/>
          <w:szCs w:val="24"/>
        </w:rPr>
        <w:t>【都議会本会議　一般質問　細田いさむ】</w:t>
      </w:r>
    </w:p>
    <w:p w:rsidR="00DF077A" w:rsidRPr="00DF077A" w:rsidRDefault="00DF077A">
      <w:pPr>
        <w:rPr>
          <w:rFonts w:ascii="ＭＳ ゴシック" w:eastAsia="ＭＳ ゴシック" w:hAnsi="ＭＳ ゴシック"/>
          <w:sz w:val="24"/>
          <w:szCs w:val="24"/>
        </w:rPr>
      </w:pPr>
    </w:p>
    <w:p w:rsidR="007E49AE" w:rsidRDefault="00DF077A" w:rsidP="007E49AE">
      <w:pPr>
        <w:ind w:firstLineChars="100" w:firstLine="240"/>
        <w:rPr>
          <w:rFonts w:ascii="ＭＳ ゴシック" w:eastAsia="ＭＳ ゴシック" w:hAnsi="ＭＳ ゴシック"/>
          <w:sz w:val="24"/>
          <w:szCs w:val="24"/>
        </w:rPr>
      </w:pPr>
      <w:r w:rsidRPr="00DF077A">
        <w:rPr>
          <w:rFonts w:ascii="ＭＳ ゴシック" w:eastAsia="ＭＳ ゴシック" w:hAnsi="ＭＳ ゴシック" w:hint="eastAsia"/>
          <w:sz w:val="24"/>
          <w:szCs w:val="24"/>
        </w:rPr>
        <w:t>東京オリパラ大会時に民間船舶を活用した搬送について質問します。</w:t>
      </w:r>
    </w:p>
    <w:p w:rsidR="007E49AE" w:rsidRDefault="007E49AE" w:rsidP="007E49AE">
      <w:pPr>
        <w:ind w:firstLineChars="100" w:firstLine="240"/>
        <w:rPr>
          <w:rFonts w:ascii="ＭＳ ゴシック" w:eastAsia="ＭＳ ゴシック" w:hAnsi="ＭＳ ゴシック"/>
          <w:sz w:val="24"/>
          <w:szCs w:val="24"/>
        </w:rPr>
      </w:pPr>
    </w:p>
    <w:p w:rsidR="007E49AE" w:rsidRDefault="00DF077A" w:rsidP="007E49AE">
      <w:pPr>
        <w:ind w:firstLineChars="100" w:firstLine="240"/>
        <w:rPr>
          <w:rFonts w:ascii="ＭＳ ゴシック" w:eastAsia="ＭＳ ゴシック" w:hAnsi="ＭＳ ゴシック"/>
          <w:sz w:val="24"/>
          <w:szCs w:val="24"/>
        </w:rPr>
      </w:pPr>
      <w:r w:rsidRPr="00DF077A">
        <w:rPr>
          <w:rFonts w:ascii="ＭＳ ゴシック" w:eastAsia="ＭＳ ゴシック" w:hAnsi="ＭＳ ゴシック" w:hint="eastAsia"/>
          <w:sz w:val="24"/>
          <w:szCs w:val="24"/>
        </w:rPr>
        <w:t>東京ベイエリアでは、東京オリパラ大会の競技会場が多く存在し、多数の選手や観客が訪れる予定です。真夏の大会での熱中症や災害時の被災などの救急救命に、機動的に対応できる取組が課題となっています。</w:t>
      </w:r>
    </w:p>
    <w:p w:rsidR="007E49AE" w:rsidRDefault="00DF077A" w:rsidP="007E49AE">
      <w:pPr>
        <w:ind w:firstLineChars="100" w:firstLine="240"/>
        <w:rPr>
          <w:rFonts w:ascii="ＭＳ ゴシック" w:eastAsia="ＭＳ ゴシック" w:hAnsi="ＭＳ ゴシック"/>
          <w:sz w:val="24"/>
          <w:szCs w:val="24"/>
        </w:rPr>
      </w:pPr>
      <w:r w:rsidRPr="00DF077A">
        <w:rPr>
          <w:rFonts w:ascii="ＭＳ ゴシック" w:eastAsia="ＭＳ ゴシック" w:hAnsi="ＭＳ ゴシック" w:hint="eastAsia"/>
          <w:sz w:val="24"/>
          <w:szCs w:val="24"/>
        </w:rPr>
        <w:t>この問題の解決のために、公益</w:t>
      </w:r>
      <w:r w:rsidRPr="00DF077A">
        <w:rPr>
          <w:rFonts w:ascii="ＭＳ ゴシック" w:eastAsia="ＭＳ ゴシック" w:hAnsi="ＭＳ ゴシック"/>
          <w:sz w:val="24"/>
          <w:szCs w:val="24"/>
        </w:rPr>
        <w:t>社団法人モバイル・ホスピタル・インターナショナル、略称ＭＨＩが中心になって活動をしています。</w:t>
      </w:r>
    </w:p>
    <w:p w:rsidR="00DF077A" w:rsidRPr="00DF077A" w:rsidRDefault="00DF077A" w:rsidP="007E49AE">
      <w:pPr>
        <w:ind w:firstLineChars="100" w:firstLine="240"/>
        <w:rPr>
          <w:rFonts w:ascii="ＭＳ ゴシック" w:eastAsia="ＭＳ ゴシック" w:hAnsi="ＭＳ ゴシック"/>
          <w:sz w:val="24"/>
          <w:szCs w:val="24"/>
        </w:rPr>
      </w:pPr>
      <w:r w:rsidRPr="00DF077A">
        <w:rPr>
          <w:rFonts w:ascii="ＭＳ ゴシック" w:eastAsia="ＭＳ ゴシック" w:hAnsi="ＭＳ ゴシック" w:hint="eastAsia"/>
          <w:sz w:val="24"/>
          <w:szCs w:val="24"/>
        </w:rPr>
        <w:t>日本救急医学会の大学の関係者などが、これまで救急艇を出航させて、人々の命を守ろうと、海上保安庁など共に研修と協議を重ねて取り組んできています。</w:t>
      </w:r>
    </w:p>
    <w:p w:rsidR="00DF077A" w:rsidRPr="00DF077A" w:rsidRDefault="00DF077A" w:rsidP="00DF077A">
      <w:pPr>
        <w:rPr>
          <w:rFonts w:ascii="ＭＳ ゴシック" w:eastAsia="ＭＳ ゴシック" w:hAnsi="ＭＳ ゴシック"/>
          <w:sz w:val="24"/>
          <w:szCs w:val="24"/>
        </w:rPr>
      </w:pPr>
    </w:p>
    <w:p w:rsidR="00DF077A" w:rsidRDefault="00DF077A" w:rsidP="00DF077A">
      <w:pPr>
        <w:rPr>
          <w:rFonts w:ascii="ＭＳ ゴシック" w:eastAsia="ＭＳ ゴシック" w:hAnsi="ＭＳ ゴシック"/>
          <w:sz w:val="24"/>
          <w:szCs w:val="24"/>
        </w:rPr>
      </w:pPr>
      <w:r w:rsidRPr="00DF077A">
        <w:rPr>
          <w:rFonts w:ascii="ＭＳ ゴシック" w:eastAsia="ＭＳ ゴシック" w:hAnsi="ＭＳ ゴシック"/>
          <w:sz w:val="24"/>
          <w:szCs w:val="24"/>
          <w:highlight w:val="yellow"/>
        </w:rPr>
        <w:t>(Ｑ</w:t>
      </w:r>
      <w:r w:rsidR="007E49AE">
        <w:rPr>
          <w:rFonts w:ascii="ＭＳ ゴシック" w:eastAsia="ＭＳ ゴシック" w:hAnsi="ＭＳ ゴシック" w:hint="eastAsia"/>
          <w:sz w:val="24"/>
          <w:szCs w:val="24"/>
          <w:highlight w:val="yellow"/>
        </w:rPr>
        <w:t>１</w:t>
      </w:r>
      <w:r w:rsidRPr="00DF077A">
        <w:rPr>
          <w:rFonts w:ascii="ＭＳ ゴシック" w:eastAsia="ＭＳ ゴシック" w:hAnsi="ＭＳ ゴシック"/>
          <w:sz w:val="24"/>
          <w:szCs w:val="24"/>
          <w:highlight w:val="yellow"/>
        </w:rPr>
        <w:t>)</w:t>
      </w:r>
      <w:r w:rsidRPr="00DF077A">
        <w:rPr>
          <w:rFonts w:ascii="ＭＳ ゴシック" w:eastAsia="ＭＳ ゴシック" w:hAnsi="ＭＳ ゴシック"/>
          <w:sz w:val="24"/>
          <w:szCs w:val="24"/>
        </w:rPr>
        <w:t>そこで、東京消防庁は東京オリパラ大会開催中に、災害などで多数の傷病者が発生し救急車が不足した場合や、渋滞時での救急搬送の取組として、こうした</w:t>
      </w:r>
      <w:r w:rsidRPr="00DF077A">
        <w:rPr>
          <w:rFonts w:ascii="ＭＳ ゴシック" w:eastAsia="ＭＳ ゴシック" w:hAnsi="ＭＳ ゴシック"/>
          <w:sz w:val="24"/>
          <w:szCs w:val="24"/>
          <w:u w:val="single"/>
        </w:rPr>
        <w:t>民間船舶の活用を図るべきと考えますが東京消防庁の見解</w:t>
      </w:r>
      <w:r w:rsidRPr="00DF077A">
        <w:rPr>
          <w:rFonts w:ascii="ＭＳ ゴシック" w:eastAsia="ＭＳ ゴシック" w:hAnsi="ＭＳ ゴシック"/>
          <w:sz w:val="24"/>
          <w:szCs w:val="24"/>
        </w:rPr>
        <w:t>を求めます。</w:t>
      </w:r>
    </w:p>
    <w:p w:rsidR="00DF077A" w:rsidRPr="00DF077A" w:rsidRDefault="00DF077A" w:rsidP="00DF077A">
      <w:pPr>
        <w:rPr>
          <w:rFonts w:ascii="ＭＳ ゴシック" w:eastAsia="ＭＳ ゴシック" w:hAnsi="ＭＳ ゴシック"/>
          <w:sz w:val="24"/>
          <w:szCs w:val="24"/>
        </w:rPr>
      </w:pPr>
    </w:p>
    <w:p w:rsidR="00DF077A" w:rsidRPr="00DF077A" w:rsidRDefault="00DF077A" w:rsidP="00DF077A">
      <w:pPr>
        <w:rPr>
          <w:rFonts w:ascii="ＭＳ ゴシック" w:eastAsia="ＭＳ ゴシック" w:hAnsi="ＭＳ ゴシック"/>
          <w:sz w:val="24"/>
          <w:szCs w:val="24"/>
        </w:rPr>
      </w:pPr>
      <w:r w:rsidRPr="00DF077A">
        <w:rPr>
          <w:rFonts w:ascii="ＭＳ ゴシック" w:eastAsia="ＭＳ ゴシック" w:hAnsi="ＭＳ ゴシック"/>
          <w:sz w:val="24"/>
          <w:szCs w:val="24"/>
          <w:highlight w:val="yellow"/>
        </w:rPr>
        <w:t>(Ｑ</w:t>
      </w:r>
      <w:r w:rsidR="007E49AE">
        <w:rPr>
          <w:rFonts w:ascii="ＭＳ ゴシック" w:eastAsia="ＭＳ ゴシック" w:hAnsi="ＭＳ ゴシック" w:hint="eastAsia"/>
          <w:sz w:val="24"/>
          <w:szCs w:val="24"/>
          <w:highlight w:val="yellow"/>
        </w:rPr>
        <w:t>２</w:t>
      </w:r>
      <w:r w:rsidRPr="00DF077A">
        <w:rPr>
          <w:rFonts w:ascii="ＭＳ ゴシック" w:eastAsia="ＭＳ ゴシック" w:hAnsi="ＭＳ ゴシック"/>
          <w:sz w:val="24"/>
          <w:szCs w:val="24"/>
          <w:highlight w:val="yellow"/>
        </w:rPr>
        <w:t>)</w:t>
      </w:r>
      <w:r w:rsidRPr="00DF077A">
        <w:rPr>
          <w:rFonts w:ascii="ＭＳ ゴシック" w:eastAsia="ＭＳ ゴシック" w:hAnsi="ＭＳ ゴシック"/>
          <w:sz w:val="24"/>
          <w:szCs w:val="24"/>
        </w:rPr>
        <w:t>協定においては、昭和大学江東豊洲病院への救急艇による傷病者の搬送に関する協力要請について定められています。</w:t>
      </w:r>
    </w:p>
    <w:p w:rsidR="00DF077A" w:rsidRDefault="00DF077A" w:rsidP="00DF077A">
      <w:pPr>
        <w:rPr>
          <w:rFonts w:ascii="ＭＳ ゴシック" w:eastAsia="ＭＳ ゴシック" w:hAnsi="ＭＳ ゴシック"/>
          <w:sz w:val="24"/>
          <w:szCs w:val="24"/>
        </w:rPr>
      </w:pPr>
      <w:r w:rsidRPr="00DF077A">
        <w:rPr>
          <w:rFonts w:ascii="ＭＳ ゴシック" w:eastAsia="ＭＳ ゴシック" w:hAnsi="ＭＳ ゴシック" w:hint="eastAsia"/>
          <w:sz w:val="24"/>
          <w:szCs w:val="24"/>
        </w:rPr>
        <w:t>こうした救急艇の運用に関して、</w:t>
      </w:r>
      <w:r w:rsidRPr="00DF077A">
        <w:rPr>
          <w:rFonts w:ascii="ＭＳ ゴシック" w:eastAsia="ＭＳ ゴシック" w:hAnsi="ＭＳ ゴシック" w:hint="eastAsia"/>
          <w:sz w:val="24"/>
          <w:szCs w:val="24"/>
          <w:u w:val="single"/>
        </w:rPr>
        <w:t>大会期間中における防災船着場などの使用や係留を認めるなど、都は可能な支援を行っていくべき</w:t>
      </w:r>
      <w:r w:rsidRPr="00DF077A">
        <w:rPr>
          <w:rFonts w:ascii="ＭＳ ゴシック" w:eastAsia="ＭＳ ゴシック" w:hAnsi="ＭＳ ゴシック" w:hint="eastAsia"/>
          <w:sz w:val="24"/>
          <w:szCs w:val="24"/>
        </w:rPr>
        <w:t>ですが見解を求めます。</w:t>
      </w:r>
    </w:p>
    <w:p w:rsidR="00DF077A" w:rsidRDefault="00DF077A" w:rsidP="00DF077A">
      <w:pPr>
        <w:rPr>
          <w:rFonts w:ascii="ＭＳ ゴシック" w:eastAsia="ＭＳ ゴシック" w:hAnsi="ＭＳ ゴシック"/>
          <w:sz w:val="24"/>
          <w:szCs w:val="24"/>
        </w:rPr>
      </w:pPr>
    </w:p>
    <w:p w:rsidR="00DF077A" w:rsidRPr="00DF077A" w:rsidRDefault="00DF077A" w:rsidP="00DF077A">
      <w:pPr>
        <w:rPr>
          <w:rFonts w:ascii="ＭＳ ゴシック" w:eastAsia="ＭＳ ゴシック" w:hAnsi="ＭＳ ゴシック"/>
          <w:sz w:val="24"/>
          <w:szCs w:val="24"/>
        </w:rPr>
      </w:pPr>
    </w:p>
    <w:p w:rsidR="00DF077A" w:rsidRPr="007E49AE" w:rsidRDefault="00DF077A">
      <w:pPr>
        <w:rPr>
          <w:sz w:val="24"/>
          <w:szCs w:val="24"/>
        </w:rPr>
      </w:pPr>
      <w:r w:rsidRPr="007E49AE">
        <w:rPr>
          <w:rFonts w:hint="eastAsia"/>
          <w:sz w:val="24"/>
          <w:szCs w:val="24"/>
        </w:rPr>
        <w:t>【安藤消防総監】</w:t>
      </w:r>
    </w:p>
    <w:p w:rsidR="007E49AE" w:rsidRDefault="007E49AE" w:rsidP="007E49AE">
      <w:pPr>
        <w:rPr>
          <w:sz w:val="24"/>
          <w:szCs w:val="24"/>
        </w:rPr>
      </w:pPr>
      <w:r w:rsidRPr="007E49AE">
        <w:rPr>
          <w:sz w:val="24"/>
          <w:szCs w:val="24"/>
          <w:highlight w:val="cyan"/>
        </w:rPr>
        <w:t>(</w:t>
      </w:r>
      <w:r w:rsidRPr="007E49AE">
        <w:rPr>
          <w:rFonts w:hint="eastAsia"/>
          <w:sz w:val="24"/>
          <w:szCs w:val="24"/>
          <w:highlight w:val="cyan"/>
        </w:rPr>
        <w:t>Ａ</w:t>
      </w:r>
      <w:r>
        <w:rPr>
          <w:rFonts w:hint="eastAsia"/>
          <w:sz w:val="24"/>
          <w:szCs w:val="24"/>
          <w:highlight w:val="cyan"/>
        </w:rPr>
        <w:t>１</w:t>
      </w:r>
      <w:r w:rsidRPr="007E49AE">
        <w:rPr>
          <w:sz w:val="24"/>
          <w:szCs w:val="24"/>
          <w:highlight w:val="cyan"/>
        </w:rPr>
        <w:t>)</w:t>
      </w:r>
      <w:r w:rsidRPr="007E49AE">
        <w:rPr>
          <w:rFonts w:hint="eastAsia"/>
          <w:sz w:val="24"/>
          <w:szCs w:val="24"/>
        </w:rPr>
        <w:t>船舶による傷病者搬送の取組について</w:t>
      </w:r>
      <w:r>
        <w:rPr>
          <w:rFonts w:hint="eastAsia"/>
          <w:sz w:val="24"/>
          <w:szCs w:val="24"/>
        </w:rPr>
        <w:t>であります</w:t>
      </w:r>
      <w:r w:rsidRPr="007E49AE">
        <w:rPr>
          <w:rFonts w:hint="eastAsia"/>
          <w:sz w:val="24"/>
          <w:szCs w:val="24"/>
        </w:rPr>
        <w:t>が、災害等により多数の傷病者が発生した場合、迅速に医療機関へ搬送するためには、搬送体制の多様化が</w:t>
      </w:r>
      <w:r>
        <w:rPr>
          <w:rFonts w:hint="eastAsia"/>
          <w:sz w:val="24"/>
          <w:szCs w:val="24"/>
        </w:rPr>
        <w:t>重要であります</w:t>
      </w:r>
      <w:r w:rsidRPr="007E49AE">
        <w:rPr>
          <w:rFonts w:hint="eastAsia"/>
          <w:sz w:val="24"/>
          <w:szCs w:val="24"/>
        </w:rPr>
        <w:t>。</w:t>
      </w:r>
    </w:p>
    <w:p w:rsidR="007E49AE" w:rsidRPr="007E49AE" w:rsidRDefault="007E49AE" w:rsidP="007E49AE">
      <w:pPr>
        <w:ind w:firstLineChars="100" w:firstLine="240"/>
        <w:rPr>
          <w:sz w:val="24"/>
          <w:szCs w:val="24"/>
        </w:rPr>
      </w:pPr>
      <w:r w:rsidRPr="007E49AE">
        <w:rPr>
          <w:rFonts w:hint="eastAsia"/>
          <w:sz w:val="24"/>
          <w:szCs w:val="24"/>
        </w:rPr>
        <w:t>このことから、東京消防庁では東京２０２０大会開催中の災害に備え、船舶による傷病者の搬送体制を強化するため、地域防災計画に基づき、医師等の医療従</w:t>
      </w:r>
      <w:r w:rsidRPr="007E49AE">
        <w:rPr>
          <w:rFonts w:hint="eastAsia"/>
          <w:sz w:val="24"/>
          <w:szCs w:val="24"/>
        </w:rPr>
        <w:lastRenderedPageBreak/>
        <w:t>事者が同乗する船舶を有する団体と協定を締結し</w:t>
      </w:r>
      <w:r>
        <w:rPr>
          <w:rFonts w:hint="eastAsia"/>
          <w:sz w:val="24"/>
          <w:szCs w:val="24"/>
        </w:rPr>
        <w:t>まし</w:t>
      </w:r>
      <w:r w:rsidRPr="007E49AE">
        <w:rPr>
          <w:rFonts w:hint="eastAsia"/>
          <w:sz w:val="24"/>
          <w:szCs w:val="24"/>
        </w:rPr>
        <w:t>た。</w:t>
      </w:r>
    </w:p>
    <w:p w:rsidR="007E49AE" w:rsidRPr="007E49AE" w:rsidRDefault="007E49AE">
      <w:pPr>
        <w:rPr>
          <w:sz w:val="24"/>
          <w:szCs w:val="24"/>
        </w:rPr>
      </w:pPr>
      <w:r w:rsidRPr="007E49AE">
        <w:rPr>
          <w:rFonts w:hint="eastAsia"/>
          <w:color w:val="FF0000"/>
          <w:sz w:val="24"/>
          <w:szCs w:val="24"/>
          <w:u w:val="single"/>
        </w:rPr>
        <w:t>船舶の活用は、傷病者の搬送体制を図るうえで大変有効であると</w:t>
      </w:r>
      <w:r>
        <w:rPr>
          <w:rFonts w:hint="eastAsia"/>
          <w:color w:val="FF0000"/>
          <w:sz w:val="24"/>
          <w:szCs w:val="24"/>
          <w:u w:val="single"/>
        </w:rPr>
        <w:t>考えます</w:t>
      </w:r>
      <w:r w:rsidRPr="007E49AE">
        <w:rPr>
          <w:rFonts w:hint="eastAsia"/>
          <w:sz w:val="24"/>
          <w:szCs w:val="24"/>
        </w:rPr>
        <w:t>。</w:t>
      </w:r>
    </w:p>
    <w:p w:rsidR="007E49AE" w:rsidRPr="007E49AE" w:rsidRDefault="007E49AE">
      <w:pPr>
        <w:rPr>
          <w:sz w:val="24"/>
          <w:szCs w:val="24"/>
        </w:rPr>
      </w:pPr>
      <w:r w:rsidRPr="007E49AE">
        <w:rPr>
          <w:rFonts w:hint="eastAsia"/>
          <w:sz w:val="24"/>
          <w:szCs w:val="24"/>
        </w:rPr>
        <w:t>今後とも、東京２０２０大会の安全・安心の確保に</w:t>
      </w:r>
      <w:r>
        <w:rPr>
          <w:rFonts w:hint="eastAsia"/>
          <w:sz w:val="24"/>
          <w:szCs w:val="24"/>
        </w:rPr>
        <w:t>努めていきます</w:t>
      </w:r>
      <w:r w:rsidRPr="007E49AE">
        <w:rPr>
          <w:rFonts w:hint="eastAsia"/>
          <w:sz w:val="24"/>
          <w:szCs w:val="24"/>
        </w:rPr>
        <w:t>。</w:t>
      </w:r>
    </w:p>
    <w:p w:rsidR="00DF077A" w:rsidRDefault="00DF077A">
      <w:pPr>
        <w:rPr>
          <w:sz w:val="24"/>
          <w:szCs w:val="24"/>
        </w:rPr>
      </w:pPr>
    </w:p>
    <w:p w:rsidR="007A607F" w:rsidRDefault="007A607F">
      <w:pPr>
        <w:rPr>
          <w:sz w:val="24"/>
          <w:szCs w:val="24"/>
        </w:rPr>
      </w:pPr>
      <w:r>
        <w:rPr>
          <w:rFonts w:hint="eastAsia"/>
          <w:sz w:val="24"/>
          <w:szCs w:val="24"/>
        </w:rPr>
        <w:t>【古谷港湾局長】</w:t>
      </w:r>
    </w:p>
    <w:p w:rsidR="007E49AE" w:rsidRDefault="007E49AE">
      <w:pPr>
        <w:rPr>
          <w:sz w:val="24"/>
          <w:szCs w:val="24"/>
        </w:rPr>
      </w:pPr>
      <w:r w:rsidRPr="007E49AE">
        <w:rPr>
          <w:sz w:val="24"/>
          <w:szCs w:val="24"/>
          <w:highlight w:val="cyan"/>
        </w:rPr>
        <w:t>(</w:t>
      </w:r>
      <w:r w:rsidRPr="007E49AE">
        <w:rPr>
          <w:rFonts w:hint="eastAsia"/>
          <w:sz w:val="24"/>
          <w:szCs w:val="24"/>
          <w:highlight w:val="cyan"/>
        </w:rPr>
        <w:t>Ａ</w:t>
      </w:r>
      <w:r>
        <w:rPr>
          <w:rFonts w:hint="eastAsia"/>
          <w:sz w:val="24"/>
          <w:szCs w:val="24"/>
          <w:highlight w:val="cyan"/>
        </w:rPr>
        <w:t>２</w:t>
      </w:r>
      <w:r w:rsidRPr="007E49AE">
        <w:rPr>
          <w:sz w:val="24"/>
          <w:szCs w:val="24"/>
          <w:highlight w:val="cyan"/>
        </w:rPr>
        <w:t>)</w:t>
      </w:r>
    </w:p>
    <w:p w:rsidR="007A607F" w:rsidRDefault="007A607F" w:rsidP="007A607F">
      <w:pPr>
        <w:pStyle w:val="a5"/>
        <w:numPr>
          <w:ilvl w:val="0"/>
          <w:numId w:val="1"/>
        </w:numPr>
        <w:ind w:leftChars="0"/>
        <w:rPr>
          <w:sz w:val="24"/>
          <w:szCs w:val="24"/>
        </w:rPr>
      </w:pPr>
      <w:r w:rsidRPr="007A607F">
        <w:rPr>
          <w:rFonts w:hint="eastAsia"/>
          <w:sz w:val="24"/>
          <w:szCs w:val="24"/>
        </w:rPr>
        <w:t>民間団体による船舶を活用した傷病者搬送の取組を実施するに当たっては、あらかじめこれらの船舶の係留場所を確保することが必要。</w:t>
      </w:r>
    </w:p>
    <w:p w:rsidR="007A607F" w:rsidRDefault="007A607F" w:rsidP="007A607F">
      <w:pPr>
        <w:pStyle w:val="a5"/>
        <w:numPr>
          <w:ilvl w:val="0"/>
          <w:numId w:val="1"/>
        </w:numPr>
        <w:ind w:leftChars="0"/>
        <w:rPr>
          <w:sz w:val="24"/>
          <w:szCs w:val="24"/>
        </w:rPr>
      </w:pPr>
      <w:r>
        <w:rPr>
          <w:rFonts w:hint="eastAsia"/>
          <w:sz w:val="24"/>
          <w:szCs w:val="24"/>
        </w:rPr>
        <w:t>このため、都は、船舶の係留場所として、アクアティクスセンター近くに設置されている船着場を提供するなど可能な支援を行っていく。</w:t>
      </w:r>
    </w:p>
    <w:p w:rsidR="007A607F" w:rsidRDefault="007A607F" w:rsidP="007A607F">
      <w:pPr>
        <w:pStyle w:val="a5"/>
        <w:numPr>
          <w:ilvl w:val="0"/>
          <w:numId w:val="1"/>
        </w:numPr>
        <w:ind w:leftChars="0"/>
        <w:rPr>
          <w:sz w:val="24"/>
          <w:szCs w:val="24"/>
        </w:rPr>
      </w:pPr>
      <w:r>
        <w:rPr>
          <w:rFonts w:hint="eastAsia"/>
          <w:sz w:val="24"/>
          <w:szCs w:val="24"/>
        </w:rPr>
        <w:t>今後、民間団体と協議を重ねつつ、船着場の利用に関する具体的な手続きを進めていく。</w:t>
      </w:r>
    </w:p>
    <w:p w:rsidR="00F51F4E" w:rsidRDefault="00F51F4E" w:rsidP="00F51F4E">
      <w:pPr>
        <w:rPr>
          <w:sz w:val="24"/>
          <w:szCs w:val="24"/>
        </w:rPr>
      </w:pPr>
    </w:p>
    <w:p w:rsidR="00F51F4E" w:rsidRPr="00F51F4E" w:rsidRDefault="00F51F4E" w:rsidP="00F51F4E">
      <w:pPr>
        <w:jc w:val="right"/>
        <w:rPr>
          <w:rFonts w:ascii="ＭＳ ゴシック" w:eastAsia="ＭＳ ゴシック" w:hAnsi="ＭＳ ゴシック"/>
          <w:sz w:val="24"/>
          <w:szCs w:val="24"/>
        </w:rPr>
      </w:pPr>
      <w:r w:rsidRPr="00F51F4E">
        <w:rPr>
          <w:rFonts w:ascii="ＭＳ ゴシック" w:eastAsia="ＭＳ ゴシック" w:hAnsi="ＭＳ ゴシック" w:hint="eastAsia"/>
          <w:sz w:val="24"/>
          <w:szCs w:val="24"/>
        </w:rPr>
        <w:t>以上</w:t>
      </w:r>
    </w:p>
    <w:sectPr w:rsidR="00F51F4E" w:rsidRPr="00F51F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936C2"/>
    <w:multiLevelType w:val="hybridMultilevel"/>
    <w:tmpl w:val="34B09B3A"/>
    <w:lvl w:ilvl="0" w:tplc="82C2EB3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7A"/>
    <w:rsid w:val="00610938"/>
    <w:rsid w:val="00711F54"/>
    <w:rsid w:val="007A607F"/>
    <w:rsid w:val="007E49AE"/>
    <w:rsid w:val="00DF077A"/>
    <w:rsid w:val="00F51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B79BFB-A042-4F16-AA79-BCB27E70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F077A"/>
  </w:style>
  <w:style w:type="character" w:customStyle="1" w:styleId="a4">
    <w:name w:val="日付 (文字)"/>
    <w:basedOn w:val="a0"/>
    <w:link w:val="a3"/>
    <w:uiPriority w:val="99"/>
    <w:semiHidden/>
    <w:rsid w:val="00DF077A"/>
  </w:style>
  <w:style w:type="paragraph" w:styleId="a5">
    <w:name w:val="List Paragraph"/>
    <w:basedOn w:val="a"/>
    <w:uiPriority w:val="34"/>
    <w:qFormat/>
    <w:rsid w:val="007A60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tg062</dc:creator>
  <cp:keywords/>
  <dc:description/>
  <cp:lastModifiedBy>昭和太郎</cp:lastModifiedBy>
  <cp:revision>2</cp:revision>
  <dcterms:created xsi:type="dcterms:W3CDTF">2021-02-26T22:55:00Z</dcterms:created>
  <dcterms:modified xsi:type="dcterms:W3CDTF">2021-02-26T22:55:00Z</dcterms:modified>
</cp:coreProperties>
</file>