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DDE" w:rsidRDefault="00D62DDE" w:rsidP="00D62DDE">
      <w:pPr>
        <w:jc w:val="center"/>
      </w:pPr>
      <w:r>
        <w:rPr>
          <w:noProof/>
        </w:rPr>
        <w:drawing>
          <wp:inline distT="0" distB="0" distL="0" distR="0">
            <wp:extent cx="2609850" cy="2609850"/>
            <wp:effectExtent l="0" t="0" r="0" b="0"/>
            <wp:docPr id="10" name="図 10" descr="C:\Users\sunadaphd\Desktop\Mobile Hospital Shi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nadaphd\Desktop\Mobile Hospital Ship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00D62DDE" w:rsidRDefault="00D62DDE"/>
    <w:p w:rsidR="00D62DDE" w:rsidRDefault="00D62DDE"/>
    <w:p w:rsidR="00D62DDE" w:rsidRDefault="00D62DDE"/>
    <w:p w:rsidR="00D62DDE" w:rsidRDefault="00D62DDE"/>
    <w:p w:rsidR="00D62DDE" w:rsidRDefault="00D62DDE">
      <w:pPr>
        <w:rPr>
          <w:sz w:val="28"/>
          <w:szCs w:val="28"/>
        </w:rPr>
      </w:pPr>
      <w:r>
        <w:rPr>
          <w:rFonts w:hint="eastAsia"/>
          <w:sz w:val="28"/>
          <w:szCs w:val="28"/>
        </w:rPr>
        <w:t>直近活動紹介（２０１６年１月１７日～２０１７年７月１９日現在）</w:t>
      </w:r>
    </w:p>
    <w:p w:rsidR="00D62DDE" w:rsidRPr="00D62DDE" w:rsidRDefault="00D62DDE">
      <w:pPr>
        <w:rPr>
          <w:sz w:val="28"/>
          <w:szCs w:val="28"/>
        </w:rPr>
      </w:pPr>
    </w:p>
    <w:p w:rsidR="00D62DDE" w:rsidRDefault="00D62DDE"/>
    <w:p w:rsidR="00D62DDE" w:rsidRDefault="00D62DDE"/>
    <w:p w:rsidR="00D62DDE" w:rsidRDefault="00D62DDE"/>
    <w:p w:rsidR="00D62DDE" w:rsidRDefault="00D62DDE"/>
    <w:p w:rsidR="00D62DDE" w:rsidRDefault="00D62DDE"/>
    <w:p w:rsidR="00D62DDE" w:rsidRDefault="00D62DDE"/>
    <w:p w:rsidR="00D62DDE" w:rsidRDefault="00D62DDE"/>
    <w:p w:rsidR="00D62DDE" w:rsidRDefault="00D62DDE"/>
    <w:p w:rsidR="00D62DDE" w:rsidRDefault="00D62DDE"/>
    <w:p w:rsidR="00D62DDE" w:rsidRDefault="00D62DDE"/>
    <w:p w:rsidR="00D62DDE" w:rsidRDefault="00D62DDE"/>
    <w:p w:rsidR="00D62DDE" w:rsidRDefault="00D62DDE"/>
    <w:p w:rsidR="00D62DDE" w:rsidRDefault="00D62DDE" w:rsidP="00D62DDE">
      <w:pPr>
        <w:ind w:firstLineChars="1400" w:firstLine="2940"/>
      </w:pPr>
      <w:r>
        <w:rPr>
          <w:rFonts w:hint="eastAsia"/>
        </w:rPr>
        <w:t>公益社団法人モバイル・ホスピタル・インターナショナル</w:t>
      </w:r>
    </w:p>
    <w:p w:rsidR="00D62DDE" w:rsidRDefault="00D62DDE" w:rsidP="00D62DDE">
      <w:pPr>
        <w:ind w:firstLineChars="1400" w:firstLine="2940"/>
        <w:jc w:val="right"/>
      </w:pPr>
      <w:r>
        <w:rPr>
          <w:rFonts w:hint="eastAsia"/>
        </w:rPr>
        <w:t>理事長　砂田　向壱</w:t>
      </w:r>
    </w:p>
    <w:p w:rsidR="00D62DDE" w:rsidRDefault="00D62DDE"/>
    <w:p w:rsidR="00D62DDE" w:rsidRDefault="00D62DDE"/>
    <w:p w:rsidR="00D62DDE" w:rsidRDefault="00D62DDE"/>
    <w:p w:rsidR="001B5189" w:rsidRDefault="007C6005">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-222885</wp:posOffset>
                </wp:positionH>
                <wp:positionV relativeFrom="paragraph">
                  <wp:posOffset>2730500</wp:posOffset>
                </wp:positionV>
                <wp:extent cx="6134100" cy="9144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1341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3FE" w:rsidRDefault="007C6005" w:rsidP="004313FE">
                            <w:pPr>
                              <w:ind w:leftChars="26" w:left="55" w:firstLineChars="200" w:firstLine="320"/>
                              <w:rPr>
                                <w:color w:val="FFFFFF" w:themeColor="background1"/>
                                <w:sz w:val="16"/>
                                <w:szCs w:val="16"/>
                              </w:rPr>
                            </w:pPr>
                            <w:r w:rsidRPr="004313FE">
                              <w:rPr>
                                <w:rFonts w:hint="eastAsia"/>
                                <w:color w:val="FFFFFF" w:themeColor="background1"/>
                                <w:sz w:val="16"/>
                                <w:szCs w:val="16"/>
                              </w:rPr>
                              <w:t xml:space="preserve">写真左から福岡資麿参議院議員自民党　</w:t>
                            </w:r>
                            <w:r w:rsidR="004313FE">
                              <w:rPr>
                                <w:rFonts w:hint="eastAsia"/>
                                <w:color w:val="FFFFFF" w:themeColor="background1"/>
                                <w:sz w:val="16"/>
                                <w:szCs w:val="16"/>
                              </w:rPr>
                              <w:t xml:space="preserve">　</w:t>
                            </w:r>
                          </w:p>
                          <w:p w:rsidR="004313FE" w:rsidRDefault="007C6005" w:rsidP="004313FE">
                            <w:pPr>
                              <w:ind w:leftChars="26" w:left="55" w:firstLineChars="900" w:firstLine="1440"/>
                              <w:rPr>
                                <w:color w:val="FFFFFF" w:themeColor="background1"/>
                                <w:sz w:val="16"/>
                                <w:szCs w:val="16"/>
                              </w:rPr>
                            </w:pPr>
                            <w:r w:rsidRPr="004313FE">
                              <w:rPr>
                                <w:rFonts w:hint="eastAsia"/>
                                <w:color w:val="FFFFFF" w:themeColor="background1"/>
                                <w:sz w:val="16"/>
                                <w:szCs w:val="16"/>
                              </w:rPr>
                              <w:t xml:space="preserve">横山信一参議院議員公明党　額賀福志郎会長　菅官房長官　津島淳衆議院議員自民党　</w:t>
                            </w:r>
                          </w:p>
                          <w:p w:rsidR="007C6005" w:rsidRPr="004313FE" w:rsidRDefault="007C6005" w:rsidP="004313FE">
                            <w:pPr>
                              <w:ind w:leftChars="26" w:left="55" w:firstLineChars="4100" w:firstLine="6560"/>
                              <w:rPr>
                                <w:color w:val="FFFFFF" w:themeColor="background1"/>
                                <w:sz w:val="16"/>
                                <w:szCs w:val="16"/>
                              </w:rPr>
                            </w:pPr>
                            <w:r w:rsidRPr="004313FE">
                              <w:rPr>
                                <w:rFonts w:hint="eastAsia"/>
                                <w:color w:val="FFFFFF" w:themeColor="background1"/>
                                <w:sz w:val="16"/>
                                <w:szCs w:val="16"/>
                              </w:rPr>
                              <w:t>MHI</w:t>
                            </w:r>
                            <w:r w:rsidRPr="004313FE">
                              <w:rPr>
                                <w:rFonts w:hint="eastAsia"/>
                                <w:color w:val="FFFFFF" w:themeColor="background1"/>
                                <w:sz w:val="16"/>
                                <w:szCs w:val="16"/>
                              </w:rPr>
                              <w:t>理事長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2" o:spid="_x0000_s1026" type="#_x0000_t202" style="position:absolute;left:0;text-align:left;margin-left:-17.55pt;margin-top:215pt;width:483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" filled="f" stroked="f" strokeweight=".5pt">
                <v:textbox>
                  <w:txbxContent>
                    <w:p w:rsidR="004313FE" w:rsidRDefault="007C6005" w:rsidP="004313FE">
                      <w:pPr>
                        <w:ind w:leftChars="26" w:left="55" w:firstLineChars="200" w:firstLine="320"/>
                        <w:rPr>
                          <w:rFonts w:hint="eastAsia"/>
                          <w:color w:val="FFFFFF" w:themeColor="background1"/>
                          <w:sz w:val="16"/>
                          <w:szCs w:val="16"/>
                        </w:rPr>
                      </w:pPr>
                      <w:r w:rsidRPr="004313FE">
                        <w:rPr>
                          <w:rFonts w:hint="eastAsia"/>
                          <w:color w:val="FFFFFF" w:themeColor="background1"/>
                          <w:sz w:val="16"/>
                          <w:szCs w:val="16"/>
                        </w:rPr>
                        <w:t xml:space="preserve">写真左から福岡資麿参議院議員自民党　</w:t>
                      </w:r>
                      <w:r w:rsidR="004313FE">
                        <w:rPr>
                          <w:rFonts w:hint="eastAsia"/>
                          <w:color w:val="FFFFFF" w:themeColor="background1"/>
                          <w:sz w:val="16"/>
                          <w:szCs w:val="16"/>
                        </w:rPr>
                        <w:t xml:space="preserve">　</w:t>
                      </w:r>
                    </w:p>
                    <w:p w:rsidR="004313FE" w:rsidRDefault="007C6005" w:rsidP="004313FE">
                      <w:pPr>
                        <w:ind w:leftChars="26" w:left="55" w:firstLineChars="900" w:firstLine="1440"/>
                        <w:rPr>
                          <w:rFonts w:hint="eastAsia"/>
                          <w:color w:val="FFFFFF" w:themeColor="background1"/>
                          <w:sz w:val="16"/>
                          <w:szCs w:val="16"/>
                        </w:rPr>
                      </w:pPr>
                      <w:r w:rsidRPr="004313FE">
                        <w:rPr>
                          <w:rFonts w:hint="eastAsia"/>
                          <w:color w:val="FFFFFF" w:themeColor="background1"/>
                          <w:sz w:val="16"/>
                          <w:szCs w:val="16"/>
                        </w:rPr>
                        <w:t xml:space="preserve">横山信一参議院議員公明党　額賀福志郎会長　菅官房長官　津島淳衆議院議員自民党　</w:t>
                      </w:r>
                    </w:p>
                    <w:p w:rsidR="007C6005" w:rsidRPr="004313FE" w:rsidRDefault="007C6005" w:rsidP="004313FE">
                      <w:pPr>
                        <w:ind w:leftChars="26" w:left="55" w:firstLineChars="4100" w:firstLine="6560"/>
                        <w:rPr>
                          <w:color w:val="FFFFFF" w:themeColor="background1"/>
                          <w:sz w:val="16"/>
                          <w:szCs w:val="16"/>
                        </w:rPr>
                      </w:pPr>
                      <w:r w:rsidRPr="004313FE">
                        <w:rPr>
                          <w:rFonts w:hint="eastAsia"/>
                          <w:color w:val="FFFFFF" w:themeColor="background1"/>
                          <w:sz w:val="16"/>
                          <w:szCs w:val="16"/>
                        </w:rPr>
                        <w:t>MHI</w:t>
                      </w:r>
                      <w:r w:rsidRPr="004313FE">
                        <w:rPr>
                          <w:rFonts w:hint="eastAsia"/>
                          <w:color w:val="FFFFFF" w:themeColor="background1"/>
                          <w:sz w:val="16"/>
                          <w:szCs w:val="16"/>
                        </w:rPr>
                        <w:t>理事長</w:t>
                      </w:r>
                    </w:p>
                  </w:txbxContent>
                </v:textbox>
              </v:shape>
            </w:pict>
          </mc:Fallback>
        </mc:AlternateContent>
      </w:r>
      <w:r w:rsidR="00D16AE8">
        <w:rPr>
          <w:noProof/>
        </w:rPr>
        <w:drawing>
          <wp:inline distT="0" distB="0" distL="0" distR="0">
            <wp:extent cx="5210175" cy="3907631"/>
            <wp:effectExtent l="0" t="0" r="0" b="0"/>
            <wp:docPr id="6" name="図 6" descr="C:\Users\sunadaphd\Desktop\2018\IMG_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nadaphd\Desktop\2018\IMG_26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627" cy="3909470"/>
                    </a:xfrm>
                    <a:prstGeom prst="rect">
                      <a:avLst/>
                    </a:prstGeom>
                    <a:noFill/>
                    <a:ln>
                      <a:noFill/>
                    </a:ln>
                  </pic:spPr>
                </pic:pic>
              </a:graphicData>
            </a:graphic>
          </wp:inline>
        </w:drawing>
      </w:r>
    </w:p>
    <w:p w:rsidR="00D16AE8" w:rsidRDefault="00014BEB">
      <w:r>
        <w:rPr>
          <w:noProof/>
        </w:rPr>
        <w:drawing>
          <wp:inline distT="0" distB="0" distL="0" distR="0" wp14:anchorId="526CAF92" wp14:editId="2E984D0E">
            <wp:extent cx="4991100" cy="3743325"/>
            <wp:effectExtent l="0" t="0" r="0" b="9525"/>
            <wp:docPr id="3" name="図 3" descr="C:\Users\sunadaphd\Desktop\2018\IMG_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adaphd\Desktop\2018\IMG_26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2129" cy="3744097"/>
                    </a:xfrm>
                    <a:prstGeom prst="rect">
                      <a:avLst/>
                    </a:prstGeom>
                    <a:noFill/>
                    <a:ln>
                      <a:noFill/>
                    </a:ln>
                  </pic:spPr>
                </pic:pic>
              </a:graphicData>
            </a:graphic>
          </wp:inline>
        </w:drawing>
      </w:r>
    </w:p>
    <w:p w:rsidR="001B5189" w:rsidRPr="007E1645" w:rsidRDefault="007E1645" w:rsidP="00D16AE8">
      <w:pPr>
        <w:ind w:right="840"/>
        <w:rPr>
          <w:sz w:val="18"/>
          <w:szCs w:val="18"/>
        </w:rPr>
      </w:pPr>
      <w:r>
        <w:rPr>
          <w:rFonts w:hint="eastAsia"/>
          <w:sz w:val="18"/>
          <w:szCs w:val="18"/>
        </w:rPr>
        <w:t>（</w:t>
      </w:r>
      <w:r w:rsidR="001B5189" w:rsidRPr="007E1645">
        <w:rPr>
          <w:rFonts w:hint="eastAsia"/>
          <w:sz w:val="18"/>
          <w:szCs w:val="18"/>
        </w:rPr>
        <w:t>写真上</w:t>
      </w:r>
      <w:r w:rsidR="00036BF9" w:rsidRPr="007E1645">
        <w:rPr>
          <w:rFonts w:hint="eastAsia"/>
          <w:sz w:val="18"/>
          <w:szCs w:val="18"/>
        </w:rPr>
        <w:t>は菅官房長官と総理官邸にて、</w:t>
      </w:r>
      <w:r w:rsidRPr="007E1645">
        <w:rPr>
          <w:rFonts w:hint="eastAsia"/>
          <w:sz w:val="18"/>
          <w:szCs w:val="18"/>
        </w:rPr>
        <w:t>写真下は内閣府防災担当大臣室にて松本</w:t>
      </w:r>
      <w:r>
        <w:rPr>
          <w:rFonts w:hint="eastAsia"/>
          <w:sz w:val="18"/>
          <w:szCs w:val="18"/>
        </w:rPr>
        <w:t>大臣に申し入れ）</w:t>
      </w:r>
    </w:p>
    <w:p w:rsidR="001B5189" w:rsidRDefault="001B5189" w:rsidP="001B5189">
      <w:pPr>
        <w:jc w:val="right"/>
      </w:pPr>
      <w:r>
        <w:rPr>
          <w:rFonts w:hint="eastAsia"/>
        </w:rPr>
        <w:t>平成</w:t>
      </w:r>
      <w:r>
        <w:rPr>
          <w:rFonts w:hint="eastAsia"/>
        </w:rPr>
        <w:t>28</w:t>
      </w:r>
      <w:r>
        <w:rPr>
          <w:rFonts w:hint="eastAsia"/>
        </w:rPr>
        <w:t>年</w:t>
      </w:r>
      <w:r>
        <w:rPr>
          <w:rFonts w:hint="eastAsia"/>
        </w:rPr>
        <w:t>10</w:t>
      </w:r>
      <w:r>
        <w:rPr>
          <w:rFonts w:hint="eastAsia"/>
        </w:rPr>
        <w:t>月</w:t>
      </w:r>
      <w:r>
        <w:rPr>
          <w:rFonts w:hint="eastAsia"/>
        </w:rPr>
        <w:t>25</w:t>
      </w:r>
      <w:r>
        <w:rPr>
          <w:rFonts w:hint="eastAsia"/>
        </w:rPr>
        <w:t>日</w:t>
      </w:r>
    </w:p>
    <w:p w:rsidR="001B5189" w:rsidRDefault="001B5189" w:rsidP="00D16AE8">
      <w:pPr>
        <w:ind w:right="840"/>
      </w:pPr>
    </w:p>
    <w:p w:rsidR="00014BEB" w:rsidRDefault="00014BEB" w:rsidP="00D16AE8">
      <w:pPr>
        <w:ind w:right="840"/>
      </w:pPr>
      <w:r>
        <w:rPr>
          <w:rFonts w:hint="eastAsia"/>
        </w:rPr>
        <w:t>菅　　義偉　内閣官房長官</w:t>
      </w:r>
    </w:p>
    <w:p w:rsidR="00014BEB" w:rsidRDefault="00014BEB" w:rsidP="00014BEB">
      <w:r>
        <w:rPr>
          <w:rFonts w:hint="eastAsia"/>
        </w:rPr>
        <w:t>稲田　朋美　防衛大臣</w:t>
      </w:r>
    </w:p>
    <w:p w:rsidR="00014BEB" w:rsidRDefault="00014BEB" w:rsidP="00014BEB">
      <w:r>
        <w:rPr>
          <w:rFonts w:hint="eastAsia"/>
        </w:rPr>
        <w:t>鶴保　庸介　内閣府沖縄及び北方対策担当大臣</w:t>
      </w:r>
    </w:p>
    <w:p w:rsidR="00014BEB" w:rsidRDefault="00014BEB" w:rsidP="00014BEB">
      <w:r>
        <w:rPr>
          <w:rFonts w:hint="eastAsia"/>
        </w:rPr>
        <w:t>岸田　文雄　外務大臣</w:t>
      </w:r>
    </w:p>
    <w:p w:rsidR="00014BEB" w:rsidRDefault="00014BEB" w:rsidP="00014BEB">
      <w:r>
        <w:rPr>
          <w:rFonts w:hint="eastAsia"/>
        </w:rPr>
        <w:t>石井　啓一　国土交通大臣</w:t>
      </w:r>
    </w:p>
    <w:p w:rsidR="00014BEB" w:rsidRDefault="00014BEB" w:rsidP="00014BEB">
      <w:r>
        <w:rPr>
          <w:rFonts w:hint="eastAsia"/>
        </w:rPr>
        <w:t>松本　　純　内閣府防災担当大臣</w:t>
      </w:r>
    </w:p>
    <w:p w:rsidR="00014BEB" w:rsidRDefault="00014BEB" w:rsidP="00014BEB">
      <w:pPr>
        <w:jc w:val="right"/>
      </w:pPr>
      <w:r>
        <w:rPr>
          <w:rFonts w:hint="eastAsia"/>
        </w:rPr>
        <w:t>海洋国日本の災害医療の未来を考える議員連盟</w:t>
      </w:r>
    </w:p>
    <w:p w:rsidR="00014BEB" w:rsidRDefault="00014BEB" w:rsidP="00014BEB">
      <w:pPr>
        <w:wordWrap w:val="0"/>
        <w:jc w:val="right"/>
      </w:pPr>
      <w:r>
        <w:rPr>
          <w:rFonts w:hint="eastAsia"/>
        </w:rPr>
        <w:t>会長　額賀　福志郎</w:t>
      </w:r>
    </w:p>
    <w:p w:rsidR="00014BEB" w:rsidRDefault="00014BEB" w:rsidP="00014BEB">
      <w:pPr>
        <w:jc w:val="center"/>
        <w:rPr>
          <w:b/>
          <w:sz w:val="24"/>
          <w:szCs w:val="24"/>
        </w:rPr>
      </w:pPr>
    </w:p>
    <w:p w:rsidR="00014BEB" w:rsidRPr="0035365C" w:rsidRDefault="00014BEB" w:rsidP="00014BEB">
      <w:pPr>
        <w:jc w:val="center"/>
        <w:rPr>
          <w:b/>
          <w:sz w:val="24"/>
          <w:szCs w:val="24"/>
        </w:rPr>
      </w:pPr>
      <w:r w:rsidRPr="0035365C">
        <w:rPr>
          <w:rFonts w:hint="eastAsia"/>
          <w:b/>
          <w:sz w:val="24"/>
          <w:szCs w:val="24"/>
        </w:rPr>
        <w:t>米国病院船</w:t>
      </w:r>
      <w:r w:rsidRPr="0035365C">
        <w:rPr>
          <w:rFonts w:hint="eastAsia"/>
          <w:b/>
          <w:sz w:val="24"/>
          <w:szCs w:val="24"/>
        </w:rPr>
        <w:t>USNS</w:t>
      </w:r>
      <w:r w:rsidRPr="0035365C">
        <w:rPr>
          <w:rFonts w:hint="eastAsia"/>
          <w:b/>
          <w:sz w:val="24"/>
          <w:szCs w:val="24"/>
        </w:rPr>
        <w:t>マーシー</w:t>
      </w:r>
      <w:r>
        <w:rPr>
          <w:rFonts w:hint="eastAsia"/>
          <w:b/>
          <w:sz w:val="24"/>
          <w:szCs w:val="24"/>
        </w:rPr>
        <w:t>2018</w:t>
      </w:r>
      <w:r>
        <w:rPr>
          <w:rFonts w:hint="eastAsia"/>
          <w:b/>
          <w:sz w:val="24"/>
          <w:szCs w:val="24"/>
        </w:rPr>
        <w:t>年の日本寄港</w:t>
      </w:r>
      <w:r w:rsidRPr="0035365C">
        <w:rPr>
          <w:rFonts w:hint="eastAsia"/>
          <w:b/>
          <w:sz w:val="24"/>
          <w:szCs w:val="24"/>
        </w:rPr>
        <w:t>の実現についての申し入れ</w:t>
      </w:r>
    </w:p>
    <w:p w:rsidR="00014BEB" w:rsidRPr="0035365C" w:rsidRDefault="00014BEB" w:rsidP="00014BEB">
      <w:pPr>
        <w:jc w:val="center"/>
        <w:rPr>
          <w:b/>
          <w:sz w:val="24"/>
          <w:szCs w:val="24"/>
        </w:rPr>
      </w:pPr>
    </w:p>
    <w:p w:rsidR="00014BEB" w:rsidRDefault="00014BEB" w:rsidP="00014BEB">
      <w:r>
        <w:rPr>
          <w:rFonts w:hint="eastAsia"/>
        </w:rPr>
        <w:t>「海洋国日本の災害医療の未来を考える議員連盟」においては、第</w:t>
      </w:r>
      <w:r>
        <w:rPr>
          <w:rFonts w:hint="eastAsia"/>
        </w:rPr>
        <w:t>11</w:t>
      </w:r>
      <w:r>
        <w:rPr>
          <w:rFonts w:hint="eastAsia"/>
        </w:rPr>
        <w:t>回目となる米国主導のパシフィック・パートナーシップ</w:t>
      </w:r>
      <w:r>
        <w:rPr>
          <w:rFonts w:hint="eastAsia"/>
        </w:rPr>
        <w:t>16</w:t>
      </w:r>
      <w:r>
        <w:rPr>
          <w:rFonts w:hint="eastAsia"/>
        </w:rPr>
        <w:t>に議連代表と、民間の合同チームをベトナムダナン港でのＨＡＤＲ（人道支援</w:t>
      </w:r>
      <w:r>
        <w:rPr>
          <w:rFonts w:hint="eastAsia"/>
        </w:rPr>
        <w:t>/</w:t>
      </w:r>
      <w:r>
        <w:rPr>
          <w:rFonts w:hint="eastAsia"/>
        </w:rPr>
        <w:t>災害救援）の演習（今夏</w:t>
      </w:r>
      <w:r>
        <w:rPr>
          <w:rFonts w:hint="eastAsia"/>
        </w:rPr>
        <w:t>7</w:t>
      </w:r>
      <w:r>
        <w:rPr>
          <w:rFonts w:hint="eastAsia"/>
        </w:rPr>
        <w:t>月</w:t>
      </w:r>
      <w:r>
        <w:rPr>
          <w:rFonts w:hint="eastAsia"/>
        </w:rPr>
        <w:t>23</w:t>
      </w:r>
      <w:r>
        <w:rPr>
          <w:rFonts w:hint="eastAsia"/>
        </w:rPr>
        <w:t>日、</w:t>
      </w:r>
      <w:r>
        <w:rPr>
          <w:rFonts w:hint="eastAsia"/>
        </w:rPr>
        <w:t>24</w:t>
      </w:r>
      <w:r>
        <w:rPr>
          <w:rFonts w:hint="eastAsia"/>
        </w:rPr>
        <w:t>日）に調査視察団を派遣して研究してきた。災害救援のみに関わらず、多国間連携の指揮拠点の中心が米国病院船であることを知り、改めてその重要性や有用性が必需である認識を深めた。そこで米国病院船マーシーを</w:t>
      </w:r>
      <w:r>
        <w:rPr>
          <w:rFonts w:hint="eastAsia"/>
        </w:rPr>
        <w:t>2018</w:t>
      </w:r>
      <w:r>
        <w:rPr>
          <w:rFonts w:hint="eastAsia"/>
        </w:rPr>
        <w:t>年に日本への寄港を実現し、広く国民にその有為性を知らしめるプロジェクトを創生するとともに、</w:t>
      </w:r>
      <w:r>
        <w:rPr>
          <w:rFonts w:ascii="Calibri" w:hAnsi="Calibri"/>
          <w:color w:val="000000"/>
          <w:shd w:val="clear" w:color="auto" w:fill="FFFFFF"/>
        </w:rPr>
        <w:t>引き続き我が国の安全保障</w:t>
      </w:r>
      <w:r>
        <w:rPr>
          <w:rFonts w:ascii="Calibri" w:hAnsi="Calibri" w:hint="eastAsia"/>
          <w:color w:val="000000"/>
          <w:shd w:val="clear" w:color="auto" w:fill="FFFFFF"/>
        </w:rPr>
        <w:t>・日米同盟の深化に</w:t>
      </w:r>
      <w:r>
        <w:rPr>
          <w:rFonts w:ascii="Calibri" w:hAnsi="Calibri"/>
          <w:color w:val="000000"/>
          <w:shd w:val="clear" w:color="auto" w:fill="FFFFFF"/>
        </w:rPr>
        <w:t>寄与する積極的</w:t>
      </w:r>
      <w:r>
        <w:rPr>
          <w:rFonts w:ascii="Calibri" w:hAnsi="Calibri" w:hint="eastAsia"/>
          <w:color w:val="000000"/>
          <w:shd w:val="clear" w:color="auto" w:fill="FFFFFF"/>
        </w:rPr>
        <w:t>実現の策定を</w:t>
      </w:r>
      <w:r>
        <w:rPr>
          <w:rFonts w:hint="eastAsia"/>
        </w:rPr>
        <w:t>要望するものである。世界を震撼させた９１１同時テロ時、いち早く</w:t>
      </w:r>
      <w:r>
        <w:rPr>
          <w:rFonts w:hint="eastAsia"/>
        </w:rPr>
        <w:t>NY</w:t>
      </w:r>
      <w:r>
        <w:rPr>
          <w:rFonts w:hint="eastAsia"/>
        </w:rPr>
        <w:t>港に入港した病院船コンフォートはマーシーの同型姉妹船としても知られる。</w:t>
      </w:r>
      <w:r>
        <w:rPr>
          <w:rFonts w:hint="eastAsia"/>
        </w:rPr>
        <w:t>2020</w:t>
      </w:r>
      <w:r>
        <w:rPr>
          <w:rFonts w:hint="eastAsia"/>
        </w:rPr>
        <w:t>年の東京オリンピックは、マスギャザリング大災害が危惧される海からの救援アプローチは手つかずのまま。東日本大震災発災から</w:t>
      </w:r>
      <w:r>
        <w:rPr>
          <w:rFonts w:hint="eastAsia"/>
        </w:rPr>
        <w:t>5</w:t>
      </w:r>
      <w:r>
        <w:rPr>
          <w:rFonts w:hint="eastAsia"/>
        </w:rPr>
        <w:t>年の節目に、</w:t>
      </w:r>
      <w:r w:rsidRPr="00DE159E">
        <w:rPr>
          <w:rFonts w:hint="eastAsia"/>
        </w:rPr>
        <w:t>熊本県熊本地方の深さ約</w:t>
      </w:r>
      <w:r w:rsidRPr="00DE159E">
        <w:t xml:space="preserve">10km </w:t>
      </w:r>
      <w:r w:rsidRPr="00DE159E">
        <w:rPr>
          <w:rFonts w:hint="eastAsia"/>
        </w:rPr>
        <w:t>で</w:t>
      </w:r>
      <w:r>
        <w:rPr>
          <w:rFonts w:hint="eastAsia"/>
        </w:rPr>
        <w:t>最大</w:t>
      </w:r>
      <w:r w:rsidRPr="009F542D">
        <w:t xml:space="preserve">M 7.3 </w:t>
      </w:r>
      <w:r>
        <w:rPr>
          <w:rFonts w:hint="eastAsia"/>
        </w:rPr>
        <w:t>の地震が発生し甚大な被害を生じさせた</w:t>
      </w:r>
      <w:r w:rsidRPr="00DE159E">
        <w:rPr>
          <w:rFonts w:hint="eastAsia"/>
        </w:rPr>
        <w:t>。</w:t>
      </w:r>
      <w:r>
        <w:rPr>
          <w:rFonts w:hint="eastAsia"/>
        </w:rPr>
        <w:t>南海トラフ</w:t>
      </w:r>
      <w:r w:rsidRPr="00541292">
        <w:rPr>
          <w:rFonts w:hint="eastAsia"/>
        </w:rPr>
        <w:t>巨大地震</w:t>
      </w:r>
      <w:r>
        <w:rPr>
          <w:rFonts w:hint="eastAsia"/>
        </w:rPr>
        <w:t>、首都直下地震（都心南部直下地震</w:t>
      </w:r>
      <w:r>
        <w:t>M7.3</w:t>
      </w:r>
      <w:r w:rsidRPr="00541292">
        <w:rPr>
          <w:rFonts w:hint="eastAsia"/>
        </w:rPr>
        <w:t>の被害想定</w:t>
      </w:r>
      <w:r>
        <w:rPr>
          <w:rFonts w:hint="eastAsia"/>
        </w:rPr>
        <w:t>）など、歴史記録からみた震源域の多様性から考察しても巨大地震は必ず来ると推定されている。そこで下記の要望の実現を図ること。</w:t>
      </w:r>
    </w:p>
    <w:p w:rsidR="00014BEB" w:rsidRDefault="00014BEB" w:rsidP="00014BEB">
      <w:pPr>
        <w:pStyle w:val="a3"/>
      </w:pPr>
      <w:r>
        <w:rPr>
          <w:rFonts w:hint="eastAsia"/>
        </w:rPr>
        <w:t>記</w:t>
      </w:r>
    </w:p>
    <w:p w:rsidR="00014BEB" w:rsidRPr="0080333B" w:rsidRDefault="00014BEB" w:rsidP="00014BEB"/>
    <w:p w:rsidR="00014BEB" w:rsidRDefault="00014BEB" w:rsidP="004313FE">
      <w:pPr>
        <w:pStyle w:val="a5"/>
        <w:numPr>
          <w:ilvl w:val="0"/>
          <w:numId w:val="1"/>
        </w:numPr>
        <w:ind w:leftChars="0"/>
      </w:pPr>
      <w:r>
        <w:rPr>
          <w:rFonts w:hint="eastAsia"/>
        </w:rPr>
        <w:t>病院船の機能、平時および有事における民・軍連携の法制度のあり方など、正しい理解の増進を図り、災害対処、緊急事態医療対処の不備を補うため、アジア太平洋地域の人道支援・災害救援の演習を主導する米海軍病院船</w:t>
      </w:r>
      <w:r>
        <w:rPr>
          <w:rFonts w:hint="eastAsia"/>
        </w:rPr>
        <w:t>USNS</w:t>
      </w:r>
      <w:r>
        <w:rPr>
          <w:rFonts w:hint="eastAsia"/>
        </w:rPr>
        <w:t>マーシーを</w:t>
      </w:r>
      <w:r>
        <w:rPr>
          <w:rFonts w:hint="eastAsia"/>
        </w:rPr>
        <w:t>2018</w:t>
      </w:r>
      <w:r>
        <w:rPr>
          <w:rFonts w:hint="eastAsia"/>
        </w:rPr>
        <w:t>年に日本への寄港を実現させ、災害医療の未来に寄与するプロジェクトを検討すること。</w:t>
      </w:r>
    </w:p>
    <w:p w:rsidR="00014BEB" w:rsidRPr="00F649D9" w:rsidRDefault="00014BEB" w:rsidP="00014BEB">
      <w:pPr>
        <w:pStyle w:val="a5"/>
        <w:numPr>
          <w:ilvl w:val="0"/>
          <w:numId w:val="1"/>
        </w:numPr>
        <w:ind w:leftChars="0"/>
      </w:pPr>
      <w:r>
        <w:rPr>
          <w:rFonts w:hint="eastAsia"/>
        </w:rPr>
        <w:t>上記プロジェクトを推進するため、防衛省、外務省、内閣府（防災）、国土交通省等の関係機関や民間実務者協議を開始するとともに、早期に米国と協議のうえ実現すること。　　　　　　　　　　　　　　　　　　　　　　　　　　　　　　　　　以上、</w:t>
      </w:r>
    </w:p>
    <w:p w:rsidR="006133E3" w:rsidRDefault="006133E3" w:rsidP="006133E3">
      <w:pPr>
        <w:pStyle w:val="Default"/>
        <w:jc w:val="right"/>
        <w:rPr>
          <w:rFonts w:asciiTheme="majorHAnsi" w:hAnsiTheme="majorHAnsi" w:cstheme="majorHAnsi"/>
          <w:sz w:val="21"/>
          <w:szCs w:val="21"/>
        </w:rPr>
      </w:pPr>
      <w:r>
        <w:rPr>
          <w:rFonts w:asciiTheme="majorHAnsi" w:hAnsiTheme="majorHAnsi" w:cstheme="majorHAnsi" w:hint="eastAsia"/>
          <w:sz w:val="21"/>
          <w:szCs w:val="21"/>
        </w:rPr>
        <w:t>2016/</w:t>
      </w:r>
      <w:r w:rsidRPr="006133E3">
        <w:rPr>
          <w:rFonts w:asciiTheme="majorHAnsi" w:hAnsiTheme="majorHAnsi" w:cstheme="majorHAnsi"/>
          <w:sz w:val="21"/>
          <w:szCs w:val="21"/>
        </w:rPr>
        <w:t>Dec</w:t>
      </w:r>
      <w:r>
        <w:rPr>
          <w:rFonts w:asciiTheme="majorHAnsi" w:hAnsiTheme="majorHAnsi" w:cstheme="majorHAnsi" w:hint="eastAsia"/>
          <w:sz w:val="21"/>
          <w:szCs w:val="21"/>
        </w:rPr>
        <w:t>/05.</w:t>
      </w:r>
    </w:p>
    <w:p w:rsidR="00BF6651" w:rsidRDefault="00014BEB" w:rsidP="00014BEB">
      <w:pPr>
        <w:pStyle w:val="Default"/>
        <w:rPr>
          <w:rFonts w:asciiTheme="majorHAnsi" w:hAnsiTheme="majorHAnsi" w:cstheme="majorHAnsi"/>
          <w:sz w:val="21"/>
          <w:szCs w:val="21"/>
        </w:rPr>
      </w:pPr>
      <w:r w:rsidRPr="00BF6651">
        <w:rPr>
          <w:rFonts w:asciiTheme="majorHAnsi" w:hAnsiTheme="majorHAnsi" w:cstheme="majorHAnsi"/>
          <w:sz w:val="21"/>
          <w:szCs w:val="21"/>
        </w:rPr>
        <w:t xml:space="preserve">Dear Her Excellency Caroline Kennedy, </w:t>
      </w:r>
    </w:p>
    <w:p w:rsidR="00014BEB" w:rsidRPr="00BF6651" w:rsidRDefault="00014BEB" w:rsidP="00014BEB">
      <w:pPr>
        <w:pStyle w:val="Default"/>
        <w:rPr>
          <w:rFonts w:asciiTheme="majorHAnsi" w:hAnsiTheme="majorHAnsi" w:cstheme="majorHAnsi"/>
          <w:sz w:val="21"/>
          <w:szCs w:val="21"/>
        </w:rPr>
      </w:pPr>
      <w:r w:rsidRPr="00BF6651">
        <w:rPr>
          <w:rFonts w:asciiTheme="majorHAnsi" w:hAnsiTheme="majorHAnsi" w:cstheme="majorHAnsi"/>
          <w:sz w:val="21"/>
          <w:szCs w:val="21"/>
        </w:rPr>
        <w:t xml:space="preserve">Ambassador Extraordinary and Plenipotentiary of Japan </w:t>
      </w:r>
    </w:p>
    <w:p w:rsidR="00BF6651" w:rsidRPr="00BF6651" w:rsidRDefault="00BF6651" w:rsidP="00BF6651">
      <w:pPr>
        <w:pStyle w:val="Default"/>
        <w:jc w:val="right"/>
        <w:rPr>
          <w:rFonts w:asciiTheme="majorHAnsi" w:hAnsiTheme="majorHAnsi" w:cstheme="majorHAnsi"/>
          <w:sz w:val="21"/>
          <w:szCs w:val="21"/>
        </w:rPr>
      </w:pPr>
    </w:p>
    <w:p w:rsidR="00BF6651" w:rsidRDefault="00014BEB" w:rsidP="00BF6651">
      <w:pPr>
        <w:pStyle w:val="Default"/>
        <w:jc w:val="right"/>
        <w:rPr>
          <w:rFonts w:asciiTheme="majorHAnsi" w:hAnsiTheme="majorHAnsi" w:cstheme="majorHAnsi"/>
          <w:sz w:val="21"/>
          <w:szCs w:val="21"/>
        </w:rPr>
      </w:pPr>
      <w:r w:rsidRPr="00BF6651">
        <w:rPr>
          <w:rFonts w:asciiTheme="majorHAnsi" w:hAnsiTheme="majorHAnsi" w:cstheme="majorHAnsi"/>
          <w:sz w:val="21"/>
          <w:szCs w:val="21"/>
        </w:rPr>
        <w:t xml:space="preserve">Fukushiro Nukaga, </w:t>
      </w:r>
    </w:p>
    <w:p w:rsidR="00014BEB" w:rsidRPr="00BF6651" w:rsidRDefault="00014BEB" w:rsidP="00BF6651">
      <w:pPr>
        <w:pStyle w:val="Default"/>
        <w:jc w:val="right"/>
        <w:rPr>
          <w:rFonts w:asciiTheme="majorHAnsi" w:hAnsiTheme="majorHAnsi" w:cstheme="majorHAnsi"/>
          <w:sz w:val="21"/>
          <w:szCs w:val="21"/>
        </w:rPr>
      </w:pPr>
      <w:r w:rsidRPr="00BF6651">
        <w:rPr>
          <w:rFonts w:asciiTheme="majorHAnsi" w:hAnsiTheme="majorHAnsi" w:cstheme="majorHAnsi"/>
          <w:sz w:val="21"/>
          <w:szCs w:val="21"/>
        </w:rPr>
        <w:t xml:space="preserve">Chairman, Federation of Diet Members for considering the Future disaster medical care for the maritime nation Japan </w:t>
      </w:r>
    </w:p>
    <w:p w:rsidR="00BF6651" w:rsidRPr="00BF6651" w:rsidRDefault="00BF6651" w:rsidP="00BF6651">
      <w:pPr>
        <w:pStyle w:val="Default"/>
        <w:jc w:val="center"/>
        <w:rPr>
          <w:rFonts w:asciiTheme="majorHAnsi" w:hAnsiTheme="majorHAnsi" w:cstheme="majorHAnsi"/>
          <w:b/>
          <w:bCs/>
          <w:sz w:val="21"/>
          <w:szCs w:val="21"/>
        </w:rPr>
      </w:pPr>
    </w:p>
    <w:p w:rsidR="00014BEB" w:rsidRPr="00BF6651" w:rsidRDefault="00014BEB" w:rsidP="00BF6651">
      <w:pPr>
        <w:pStyle w:val="Default"/>
        <w:jc w:val="center"/>
        <w:rPr>
          <w:rFonts w:asciiTheme="majorHAnsi" w:hAnsiTheme="majorHAnsi" w:cstheme="majorHAnsi"/>
          <w:sz w:val="21"/>
          <w:szCs w:val="21"/>
        </w:rPr>
      </w:pPr>
      <w:r w:rsidRPr="00BF6651">
        <w:rPr>
          <w:rFonts w:asciiTheme="majorHAnsi" w:hAnsiTheme="majorHAnsi" w:cstheme="majorHAnsi"/>
          <w:b/>
          <w:bCs/>
          <w:sz w:val="21"/>
          <w:szCs w:val="21"/>
        </w:rPr>
        <w:t>Request for US hospital ship USNS Mercy port calls to Tokyo in 2018</w:t>
      </w:r>
    </w:p>
    <w:p w:rsidR="00014BEB" w:rsidRPr="00BF6651" w:rsidRDefault="00014BEB" w:rsidP="00014BEB">
      <w:pPr>
        <w:pStyle w:val="Default"/>
        <w:ind w:left="420"/>
        <w:rPr>
          <w:rFonts w:asciiTheme="majorHAnsi" w:hAnsiTheme="majorHAnsi" w:cstheme="majorHAnsi"/>
          <w:sz w:val="21"/>
          <w:szCs w:val="21"/>
        </w:rPr>
      </w:pPr>
      <w:r w:rsidRPr="00BF6651">
        <w:rPr>
          <w:rFonts w:asciiTheme="majorHAnsi" w:hAnsiTheme="majorHAnsi" w:cstheme="majorHAnsi"/>
          <w:sz w:val="21"/>
          <w:szCs w:val="21"/>
        </w:rPr>
        <w:t xml:space="preserve">We sent our member delegation for our study purpose to the 11th Pacific Partnership 16, HADR (Humanitarian Assistance / Disaster Relief) exercises in Danang Port of Vietnam during July 23 and 24 2016, which was led by the United States. </w:t>
      </w:r>
    </w:p>
    <w:p w:rsidR="00014BEB" w:rsidRPr="00BF6651" w:rsidRDefault="00014BEB" w:rsidP="00BF6651">
      <w:pPr>
        <w:pStyle w:val="Default"/>
        <w:ind w:left="420"/>
        <w:rPr>
          <w:rFonts w:asciiTheme="majorHAnsi" w:hAnsiTheme="majorHAnsi" w:cstheme="majorHAnsi"/>
          <w:sz w:val="21"/>
          <w:szCs w:val="21"/>
        </w:rPr>
      </w:pPr>
      <w:r w:rsidRPr="00BF6651">
        <w:rPr>
          <w:rFonts w:asciiTheme="majorHAnsi" w:hAnsiTheme="majorHAnsi" w:cstheme="majorHAnsi"/>
          <w:sz w:val="21"/>
          <w:szCs w:val="21"/>
        </w:rPr>
        <w:t>We reaffirmed that the importance and necessity of a hospital ship operations from her current status: not only DR missions but also it could utilize as the command center of multilateral partnership. US hospital ship USN Comfort came into the port of New York after the 911 simultaneous terrorist attacks that shook the entire world, which is also</w:t>
      </w:r>
      <w:r w:rsidR="00BF6651">
        <w:rPr>
          <w:rFonts w:asciiTheme="majorHAnsi" w:hAnsiTheme="majorHAnsi" w:cstheme="majorHAnsi"/>
          <w:sz w:val="21"/>
          <w:szCs w:val="21"/>
        </w:rPr>
        <w:t xml:space="preserve"> known as Mercy's sister ship. </w:t>
      </w:r>
      <w:r w:rsidRPr="00BF6651">
        <w:rPr>
          <w:rFonts w:asciiTheme="majorHAnsi" w:hAnsiTheme="majorHAnsi" w:cstheme="majorHAnsi"/>
          <w:sz w:val="21"/>
          <w:szCs w:val="21"/>
        </w:rPr>
        <w:t>Tokyo Olympics and Paralympic Games will be held in 2020, but the relief approach from the ocean, where the mass gathering catastrophe is</w:t>
      </w:r>
      <w:r w:rsidR="00BF6651">
        <w:rPr>
          <w:rFonts w:asciiTheme="majorHAnsi" w:hAnsiTheme="majorHAnsi" w:cstheme="majorHAnsi"/>
          <w:sz w:val="21"/>
          <w:szCs w:val="21"/>
        </w:rPr>
        <w:t xml:space="preserve"> concerned, remains untouched. </w:t>
      </w:r>
      <w:r w:rsidRPr="00BF6651">
        <w:rPr>
          <w:rFonts w:asciiTheme="majorHAnsi" w:hAnsiTheme="majorHAnsi" w:cstheme="majorHAnsi"/>
          <w:sz w:val="21"/>
          <w:szCs w:val="21"/>
        </w:rPr>
        <w:t>The maximum M 7.3 and depth of about 10 km earthquake occurred in the Kumamoto and caused severe damage this year; that is the 5th anniversary of th</w:t>
      </w:r>
      <w:r w:rsidR="00BF6651">
        <w:rPr>
          <w:rFonts w:asciiTheme="majorHAnsi" w:hAnsiTheme="majorHAnsi" w:cstheme="majorHAnsi"/>
          <w:sz w:val="21"/>
          <w:szCs w:val="21"/>
        </w:rPr>
        <w:t xml:space="preserve">e Great East Japan Earthquake. </w:t>
      </w:r>
      <w:r w:rsidRPr="00BF6651">
        <w:rPr>
          <w:rFonts w:asciiTheme="majorHAnsi" w:hAnsiTheme="majorHAnsi" w:cstheme="majorHAnsi"/>
          <w:sz w:val="21"/>
          <w:szCs w:val="21"/>
        </w:rPr>
        <w:t xml:space="preserve">It is presumed that Nankai Trough massive earthquake and the capital down stroke earthquake (the damage estimate of the M7.3 earthquake in the southern part of the city center) would surely come, even from the diversity of historical </w:t>
      </w:r>
      <w:r w:rsidR="00BF6651">
        <w:rPr>
          <w:rFonts w:asciiTheme="majorHAnsi" w:hAnsiTheme="majorHAnsi" w:cstheme="majorHAnsi"/>
          <w:sz w:val="21"/>
          <w:szCs w:val="21"/>
        </w:rPr>
        <w:t xml:space="preserve">record of the epicentral area. </w:t>
      </w:r>
      <w:r w:rsidRPr="00BF6651">
        <w:rPr>
          <w:rFonts w:asciiTheme="majorHAnsi" w:hAnsiTheme="majorHAnsi" w:cstheme="majorHAnsi"/>
          <w:sz w:val="21"/>
          <w:szCs w:val="21"/>
        </w:rPr>
        <w:t xml:space="preserve">Therefore, in order to widely publicize its significance to citizens in Japan and to continuously contribute to the deepening of US-Japan alliance and Japan's security, we would like to ask US government support to put into practice that US hospital ship USNS Mercy port calls to Tokyo in 2018. </w:t>
      </w:r>
    </w:p>
    <w:p w:rsidR="00014BEB" w:rsidRPr="00BF6651" w:rsidRDefault="00014BEB" w:rsidP="00BF6651">
      <w:pPr>
        <w:pStyle w:val="Default"/>
        <w:ind w:left="420"/>
        <w:jc w:val="center"/>
        <w:rPr>
          <w:rFonts w:asciiTheme="majorHAnsi" w:hAnsiTheme="majorHAnsi" w:cstheme="majorHAnsi"/>
          <w:b/>
          <w:sz w:val="21"/>
          <w:szCs w:val="21"/>
        </w:rPr>
      </w:pPr>
      <w:r w:rsidRPr="00BF6651">
        <w:rPr>
          <w:rFonts w:asciiTheme="majorHAnsi" w:hAnsiTheme="majorHAnsi" w:cstheme="majorHAnsi"/>
          <w:b/>
          <w:sz w:val="21"/>
          <w:szCs w:val="21"/>
        </w:rPr>
        <w:t>Project:</w:t>
      </w:r>
    </w:p>
    <w:p w:rsidR="00014BEB" w:rsidRPr="00BF6651" w:rsidRDefault="00014BEB" w:rsidP="00BF6651">
      <w:pPr>
        <w:pStyle w:val="Default"/>
        <w:ind w:left="420"/>
        <w:rPr>
          <w:rFonts w:asciiTheme="majorHAnsi" w:hAnsiTheme="majorHAnsi" w:cstheme="majorHAnsi"/>
          <w:sz w:val="21"/>
          <w:szCs w:val="21"/>
        </w:rPr>
      </w:pPr>
      <w:r w:rsidRPr="00BF6651">
        <w:rPr>
          <w:rFonts w:asciiTheme="majorHAnsi" w:hAnsiTheme="majorHAnsi" w:cstheme="majorHAnsi"/>
          <w:sz w:val="21"/>
          <w:szCs w:val="21"/>
        </w:rPr>
        <w:t xml:space="preserve">1. In order to promote a correct understanding of the function of a hospital ship and legal system of private sectors and military cooperation in peacetime and emergency situations, we would like the Mercy to port call to Japan in 2018 in conjunction with the 13th Pacific Partnership 18. We will do the project for the future of disaster medical treatment. </w:t>
      </w:r>
    </w:p>
    <w:p w:rsidR="00014BEB" w:rsidRPr="00BF6651" w:rsidRDefault="00014BEB" w:rsidP="00BF6651">
      <w:pPr>
        <w:pStyle w:val="Default"/>
        <w:ind w:left="420"/>
        <w:rPr>
          <w:rFonts w:asciiTheme="majorHAnsi" w:hAnsiTheme="majorHAnsi" w:cstheme="majorHAnsi"/>
          <w:sz w:val="21"/>
          <w:szCs w:val="21"/>
        </w:rPr>
      </w:pPr>
      <w:r w:rsidRPr="00BF6651">
        <w:rPr>
          <w:rFonts w:asciiTheme="majorHAnsi" w:hAnsiTheme="majorHAnsi" w:cstheme="majorHAnsi"/>
          <w:sz w:val="21"/>
          <w:szCs w:val="21"/>
        </w:rPr>
        <w:t xml:space="preserve">2. The coordination should be made with related organizations such as Ministry of Defense, Ministry of Foreign Affairs, Cabinet Office (disaster prevention), Ministry of Land, Infrastructure, Transport and Tourism and private sectors, to initiate working-level talks with consultation from the United States promptly. </w:t>
      </w:r>
    </w:p>
    <w:p w:rsidR="00BF6651" w:rsidRDefault="00014BEB" w:rsidP="00BF6651">
      <w:pPr>
        <w:ind w:firstLineChars="200" w:firstLine="420"/>
        <w:rPr>
          <w:rFonts w:asciiTheme="majorHAnsi" w:hAnsiTheme="majorHAnsi" w:cstheme="majorHAnsi"/>
          <w:szCs w:val="21"/>
        </w:rPr>
      </w:pPr>
      <w:r w:rsidRPr="00BF6651">
        <w:rPr>
          <w:rFonts w:asciiTheme="majorHAnsi" w:hAnsiTheme="majorHAnsi" w:cstheme="majorHAnsi"/>
          <w:szCs w:val="21"/>
        </w:rPr>
        <w:t xml:space="preserve">3. In order to promote the above projects, we also will start coordination with US </w:t>
      </w:r>
    </w:p>
    <w:p w:rsidR="00BF6651" w:rsidRDefault="00014BEB" w:rsidP="00BF6651">
      <w:pPr>
        <w:ind w:firstLineChars="200" w:firstLine="420"/>
        <w:rPr>
          <w:rFonts w:asciiTheme="majorHAnsi" w:hAnsiTheme="majorHAnsi" w:cstheme="majorHAnsi"/>
          <w:szCs w:val="21"/>
        </w:rPr>
      </w:pPr>
      <w:r w:rsidRPr="00BF6651">
        <w:rPr>
          <w:rFonts w:asciiTheme="majorHAnsi" w:hAnsiTheme="majorHAnsi" w:cstheme="majorHAnsi"/>
          <w:szCs w:val="21"/>
        </w:rPr>
        <w:t xml:space="preserve">government, under your support and cooperation, for the US-Japan working-level talks. </w:t>
      </w:r>
    </w:p>
    <w:p w:rsidR="00BF6651" w:rsidRDefault="00014BEB" w:rsidP="00BF6651">
      <w:pPr>
        <w:ind w:firstLineChars="200" w:firstLine="420"/>
        <w:rPr>
          <w:rFonts w:asciiTheme="majorHAnsi" w:hAnsiTheme="majorHAnsi" w:cstheme="majorHAnsi"/>
          <w:szCs w:val="21"/>
        </w:rPr>
      </w:pPr>
      <w:r w:rsidRPr="00BF6651">
        <w:rPr>
          <w:rFonts w:asciiTheme="majorHAnsi" w:hAnsiTheme="majorHAnsi" w:cstheme="majorHAnsi"/>
          <w:szCs w:val="21"/>
        </w:rPr>
        <w:t xml:space="preserve">Meanwhile, we will courtesy visit Admiral Swift, Commander, U.S. Pacific Fleet to </w:t>
      </w:r>
    </w:p>
    <w:p w:rsidR="00BF6651" w:rsidRDefault="00014BEB" w:rsidP="00BF6651">
      <w:pPr>
        <w:ind w:firstLineChars="200" w:firstLine="420"/>
        <w:rPr>
          <w:rFonts w:asciiTheme="majorHAnsi" w:hAnsiTheme="majorHAnsi" w:cstheme="majorHAnsi"/>
          <w:szCs w:val="21"/>
        </w:rPr>
      </w:pPr>
      <w:r w:rsidRPr="00BF6651">
        <w:rPr>
          <w:rFonts w:asciiTheme="majorHAnsi" w:hAnsiTheme="majorHAnsi" w:cstheme="majorHAnsi"/>
          <w:szCs w:val="21"/>
        </w:rPr>
        <w:t xml:space="preserve">convey our message that we will attempt to request to GOJ to compensate certain part </w:t>
      </w:r>
    </w:p>
    <w:p w:rsidR="00014BEB" w:rsidRDefault="00014BEB" w:rsidP="00BF6651">
      <w:pPr>
        <w:ind w:firstLineChars="200" w:firstLine="420"/>
        <w:rPr>
          <w:rFonts w:asciiTheme="majorHAnsi" w:hAnsiTheme="majorHAnsi" w:cstheme="majorHAnsi"/>
          <w:szCs w:val="21"/>
        </w:rPr>
      </w:pPr>
      <w:r w:rsidRPr="00BF6651">
        <w:rPr>
          <w:rFonts w:asciiTheme="majorHAnsi" w:hAnsiTheme="majorHAnsi" w:cstheme="majorHAnsi"/>
          <w:szCs w:val="21"/>
        </w:rPr>
        <w:t>of travel expenses for Mercy crews, in case PP2018 Japan visit by Mercy comes true.</w:t>
      </w:r>
    </w:p>
    <w:p w:rsidR="00BF6651" w:rsidRDefault="00BF6651" w:rsidP="00BF6651">
      <w:pPr>
        <w:ind w:firstLineChars="200" w:firstLine="420"/>
        <w:rPr>
          <w:rFonts w:asciiTheme="majorHAnsi" w:hAnsiTheme="majorHAnsi" w:cstheme="majorHAnsi"/>
          <w:szCs w:val="21"/>
        </w:rPr>
      </w:pPr>
    </w:p>
    <w:p w:rsidR="00BF6651" w:rsidRDefault="00BF6651" w:rsidP="00BF6651">
      <w:pPr>
        <w:ind w:firstLineChars="200" w:firstLine="420"/>
        <w:rPr>
          <w:rFonts w:asciiTheme="majorHAnsi" w:hAnsiTheme="majorHAnsi" w:cstheme="majorHAnsi"/>
          <w:szCs w:val="21"/>
        </w:rPr>
      </w:pPr>
    </w:p>
    <w:p w:rsidR="00BF6651" w:rsidRDefault="00BF6651" w:rsidP="00BF6651">
      <w:pPr>
        <w:ind w:firstLineChars="200" w:firstLine="420"/>
        <w:rPr>
          <w:rFonts w:asciiTheme="majorHAnsi" w:hAnsiTheme="majorHAnsi" w:cstheme="majorHAnsi"/>
          <w:szCs w:val="21"/>
        </w:rPr>
      </w:pPr>
    </w:p>
    <w:p w:rsidR="00BF6651" w:rsidRDefault="00BF6651" w:rsidP="00BF6651">
      <w:pPr>
        <w:ind w:firstLineChars="200" w:firstLine="420"/>
        <w:rPr>
          <w:rFonts w:asciiTheme="majorHAnsi" w:hAnsiTheme="majorHAnsi" w:cstheme="majorHAnsi"/>
          <w:szCs w:val="21"/>
        </w:rPr>
      </w:pPr>
    </w:p>
    <w:p w:rsidR="00BF6651" w:rsidRDefault="00BF6651" w:rsidP="00BF6651">
      <w:pPr>
        <w:ind w:firstLineChars="200" w:firstLine="420"/>
        <w:rPr>
          <w:rFonts w:asciiTheme="majorHAnsi" w:hAnsiTheme="majorHAnsi" w:cstheme="majorHAnsi"/>
          <w:szCs w:val="21"/>
        </w:rPr>
      </w:pPr>
    </w:p>
    <w:p w:rsidR="00D16AE8" w:rsidRDefault="00D16AE8" w:rsidP="00BF6651">
      <w:pPr>
        <w:ind w:firstLineChars="200" w:firstLine="420"/>
        <w:rPr>
          <w:rFonts w:asciiTheme="majorHAnsi" w:hAnsiTheme="majorHAnsi" w:cstheme="majorHAnsi"/>
          <w:szCs w:val="21"/>
        </w:rPr>
      </w:pPr>
    </w:p>
    <w:p w:rsidR="00D16AE8" w:rsidRDefault="00D16AE8" w:rsidP="00BF6651">
      <w:pPr>
        <w:ind w:firstLineChars="200" w:firstLine="420"/>
        <w:rPr>
          <w:rFonts w:asciiTheme="majorHAnsi" w:hAnsiTheme="majorHAnsi" w:cstheme="majorHAnsi"/>
          <w:szCs w:val="21"/>
        </w:rPr>
      </w:pPr>
    </w:p>
    <w:p w:rsidR="00D16AE8" w:rsidRDefault="00D16AE8" w:rsidP="00BF6651">
      <w:pPr>
        <w:ind w:firstLineChars="200" w:firstLine="420"/>
        <w:rPr>
          <w:rFonts w:asciiTheme="majorHAnsi" w:hAnsiTheme="majorHAnsi" w:cstheme="majorHAnsi"/>
          <w:szCs w:val="21"/>
        </w:rPr>
      </w:pPr>
    </w:p>
    <w:p w:rsidR="00D16AE8" w:rsidRDefault="00D16AE8" w:rsidP="00BF6651">
      <w:pPr>
        <w:ind w:firstLineChars="200" w:firstLine="420"/>
        <w:rPr>
          <w:rFonts w:asciiTheme="majorHAnsi" w:hAnsiTheme="majorHAnsi" w:cstheme="majorHAnsi"/>
          <w:szCs w:val="21"/>
        </w:rPr>
      </w:pPr>
    </w:p>
    <w:p w:rsidR="00D16AE8" w:rsidRDefault="00D16AE8" w:rsidP="00BF6651">
      <w:pPr>
        <w:ind w:firstLineChars="200" w:firstLine="420"/>
        <w:rPr>
          <w:rFonts w:asciiTheme="majorHAnsi" w:hAnsiTheme="majorHAnsi" w:cstheme="majorHAnsi"/>
          <w:szCs w:val="21"/>
        </w:rPr>
      </w:pPr>
    </w:p>
    <w:p w:rsidR="00D16AE8" w:rsidRDefault="00D16AE8" w:rsidP="00BF6651">
      <w:pPr>
        <w:ind w:firstLineChars="200" w:firstLine="420"/>
        <w:rPr>
          <w:rFonts w:asciiTheme="majorHAnsi" w:hAnsiTheme="majorHAnsi" w:cstheme="majorHAnsi"/>
          <w:szCs w:val="21"/>
        </w:rPr>
      </w:pPr>
    </w:p>
    <w:p w:rsidR="00D16AE8" w:rsidRDefault="00D16AE8" w:rsidP="00BF6651">
      <w:pPr>
        <w:ind w:firstLineChars="200" w:firstLine="420"/>
        <w:rPr>
          <w:rFonts w:asciiTheme="majorHAnsi" w:hAnsiTheme="majorHAnsi" w:cstheme="majorHAnsi"/>
          <w:szCs w:val="21"/>
        </w:rPr>
      </w:pPr>
    </w:p>
    <w:p w:rsidR="00D16AE8" w:rsidRDefault="00D16AE8" w:rsidP="00BF6651">
      <w:pPr>
        <w:ind w:firstLineChars="200" w:firstLine="420"/>
        <w:rPr>
          <w:rFonts w:asciiTheme="majorHAnsi" w:hAnsiTheme="majorHAnsi" w:cstheme="majorHAnsi"/>
          <w:szCs w:val="21"/>
        </w:rPr>
      </w:pPr>
    </w:p>
    <w:p w:rsidR="00D16AE8" w:rsidRDefault="00D16AE8" w:rsidP="00BF6651">
      <w:pPr>
        <w:ind w:firstLineChars="200" w:firstLine="420"/>
        <w:rPr>
          <w:rFonts w:asciiTheme="majorHAnsi" w:hAnsiTheme="majorHAnsi" w:cstheme="majorHAnsi"/>
          <w:szCs w:val="21"/>
        </w:rPr>
      </w:pPr>
    </w:p>
    <w:p w:rsidR="00D16AE8" w:rsidRDefault="00D16AE8" w:rsidP="00BF6651">
      <w:pPr>
        <w:ind w:firstLineChars="200" w:firstLine="420"/>
        <w:rPr>
          <w:rFonts w:asciiTheme="majorHAnsi" w:hAnsiTheme="majorHAnsi" w:cstheme="majorHAnsi"/>
          <w:szCs w:val="21"/>
        </w:rPr>
      </w:pPr>
    </w:p>
    <w:p w:rsidR="00BF6651" w:rsidRDefault="00D16AE8" w:rsidP="00BF6651">
      <w:pPr>
        <w:ind w:firstLineChars="200" w:firstLine="420"/>
        <w:rPr>
          <w:rFonts w:asciiTheme="majorHAnsi" w:hAnsiTheme="majorHAnsi" w:cstheme="majorHAnsi"/>
          <w:szCs w:val="21"/>
        </w:rPr>
      </w:pPr>
      <w:r>
        <w:rPr>
          <w:rFonts w:asciiTheme="majorHAnsi" w:hAnsiTheme="majorHAnsi" w:cstheme="majorHAnsi"/>
          <w:noProof/>
          <w:szCs w:val="21"/>
        </w:rPr>
        <w:drawing>
          <wp:inline distT="0" distB="0" distL="0" distR="0" wp14:anchorId="28286D42">
            <wp:extent cx="5102860" cy="2871470"/>
            <wp:effectExtent l="0" t="0" r="2540"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2860" cy="2871470"/>
                    </a:xfrm>
                    <a:prstGeom prst="rect">
                      <a:avLst/>
                    </a:prstGeom>
                    <a:noFill/>
                    <a:ln>
                      <a:noFill/>
                    </a:ln>
                  </pic:spPr>
                </pic:pic>
              </a:graphicData>
            </a:graphic>
          </wp:inline>
        </w:drawing>
      </w:r>
    </w:p>
    <w:p w:rsidR="003261AE" w:rsidRPr="003261AE" w:rsidRDefault="008F488A" w:rsidP="003261AE">
      <w:pPr>
        <w:jc w:val="right"/>
        <w:rPr>
          <w:sz w:val="20"/>
          <w:szCs w:val="20"/>
        </w:rPr>
      </w:pPr>
      <w:r>
        <w:rPr>
          <w:rFonts w:hint="eastAsia"/>
          <w:sz w:val="20"/>
          <w:szCs w:val="20"/>
        </w:rPr>
        <w:t>（</w:t>
      </w:r>
      <w:r w:rsidR="003261AE" w:rsidRPr="003261AE">
        <w:rPr>
          <w:rFonts w:hint="eastAsia"/>
          <w:sz w:val="20"/>
          <w:szCs w:val="20"/>
        </w:rPr>
        <w:t>平成２９年３月２８日</w:t>
      </w:r>
      <w:r w:rsidR="004313FE">
        <w:rPr>
          <w:rFonts w:hint="eastAsia"/>
          <w:sz w:val="20"/>
          <w:szCs w:val="20"/>
        </w:rPr>
        <w:t>防衛大臣室にて稲田朋美防衛大臣申し入れ</w:t>
      </w:r>
      <w:r>
        <w:rPr>
          <w:rFonts w:hint="eastAsia"/>
          <w:sz w:val="20"/>
          <w:szCs w:val="20"/>
        </w:rPr>
        <w:t>）</w:t>
      </w:r>
    </w:p>
    <w:p w:rsidR="00BF6651" w:rsidRDefault="00BF6651" w:rsidP="003261AE">
      <w:pPr>
        <w:rPr>
          <w:rFonts w:asciiTheme="majorHAnsi" w:hAnsiTheme="majorHAnsi" w:cstheme="majorHAnsi"/>
          <w:szCs w:val="21"/>
        </w:rPr>
      </w:pPr>
    </w:p>
    <w:p w:rsidR="00D16AE8" w:rsidRPr="003261AE" w:rsidRDefault="00D16AE8" w:rsidP="003261AE">
      <w:pPr>
        <w:ind w:right="800"/>
        <w:jc w:val="right"/>
        <w:rPr>
          <w:sz w:val="20"/>
          <w:szCs w:val="20"/>
        </w:rPr>
      </w:pPr>
      <w:r w:rsidRPr="003261AE">
        <w:rPr>
          <w:rFonts w:hint="eastAsia"/>
          <w:sz w:val="20"/>
          <w:szCs w:val="20"/>
        </w:rPr>
        <w:t>平成２９年３月２８日</w:t>
      </w:r>
    </w:p>
    <w:p w:rsidR="003261AE" w:rsidRPr="003261AE" w:rsidRDefault="003261AE" w:rsidP="003261AE">
      <w:pPr>
        <w:jc w:val="right"/>
        <w:rPr>
          <w:sz w:val="20"/>
          <w:szCs w:val="20"/>
        </w:rPr>
      </w:pPr>
    </w:p>
    <w:p w:rsidR="00D16AE8" w:rsidRPr="003261AE" w:rsidRDefault="00D16AE8" w:rsidP="00D16AE8">
      <w:pPr>
        <w:jc w:val="left"/>
        <w:rPr>
          <w:sz w:val="20"/>
          <w:szCs w:val="20"/>
        </w:rPr>
      </w:pPr>
      <w:r w:rsidRPr="003261AE">
        <w:rPr>
          <w:rFonts w:hint="eastAsia"/>
          <w:sz w:val="20"/>
          <w:szCs w:val="20"/>
        </w:rPr>
        <w:t>菅　義偉　官房長官</w:t>
      </w:r>
    </w:p>
    <w:p w:rsidR="00D16AE8" w:rsidRPr="003261AE" w:rsidRDefault="00D16AE8" w:rsidP="00D16AE8">
      <w:pPr>
        <w:rPr>
          <w:sz w:val="20"/>
          <w:szCs w:val="20"/>
        </w:rPr>
      </w:pPr>
      <w:r w:rsidRPr="003261AE">
        <w:rPr>
          <w:rFonts w:hint="eastAsia"/>
          <w:sz w:val="20"/>
          <w:szCs w:val="20"/>
        </w:rPr>
        <w:t>稲田　朋美　防衛大臣</w:t>
      </w:r>
    </w:p>
    <w:p w:rsidR="00D16AE8" w:rsidRPr="003261AE" w:rsidRDefault="00D16AE8" w:rsidP="00D16AE8">
      <w:pPr>
        <w:jc w:val="right"/>
        <w:rPr>
          <w:sz w:val="20"/>
          <w:szCs w:val="20"/>
        </w:rPr>
      </w:pPr>
      <w:r w:rsidRPr="003261AE">
        <w:rPr>
          <w:rFonts w:hint="eastAsia"/>
          <w:sz w:val="20"/>
          <w:szCs w:val="20"/>
        </w:rPr>
        <w:t>海洋国日本の災害医療の未来を考える議員連盟</w:t>
      </w:r>
    </w:p>
    <w:p w:rsidR="00D16AE8" w:rsidRPr="003261AE" w:rsidRDefault="00D16AE8" w:rsidP="00D16AE8">
      <w:pPr>
        <w:wordWrap w:val="0"/>
        <w:jc w:val="right"/>
        <w:rPr>
          <w:sz w:val="20"/>
          <w:szCs w:val="20"/>
        </w:rPr>
      </w:pPr>
      <w:r w:rsidRPr="003261AE">
        <w:rPr>
          <w:rFonts w:hint="eastAsia"/>
          <w:sz w:val="20"/>
          <w:szCs w:val="20"/>
        </w:rPr>
        <w:t>会長　額賀　福志郎</w:t>
      </w:r>
    </w:p>
    <w:p w:rsidR="00D16AE8" w:rsidRPr="003261AE" w:rsidRDefault="00D16AE8" w:rsidP="00D16AE8">
      <w:pPr>
        <w:jc w:val="center"/>
        <w:rPr>
          <w:b/>
          <w:sz w:val="20"/>
          <w:szCs w:val="20"/>
        </w:rPr>
      </w:pPr>
    </w:p>
    <w:p w:rsidR="00D16AE8" w:rsidRPr="003261AE" w:rsidRDefault="00D16AE8" w:rsidP="00D16AE8">
      <w:pPr>
        <w:jc w:val="center"/>
        <w:rPr>
          <w:b/>
          <w:sz w:val="20"/>
          <w:szCs w:val="20"/>
        </w:rPr>
      </w:pPr>
      <w:r w:rsidRPr="003261AE">
        <w:rPr>
          <w:rFonts w:hint="eastAsia"/>
          <w:b/>
          <w:sz w:val="20"/>
          <w:szCs w:val="20"/>
        </w:rPr>
        <w:t>2018</w:t>
      </w:r>
      <w:r w:rsidRPr="003261AE">
        <w:rPr>
          <w:rFonts w:hint="eastAsia"/>
          <w:b/>
          <w:sz w:val="20"/>
          <w:szCs w:val="20"/>
        </w:rPr>
        <w:t>年『米国病院船</w:t>
      </w:r>
      <w:r w:rsidRPr="003261AE">
        <w:rPr>
          <w:rFonts w:hint="eastAsia"/>
          <w:b/>
          <w:sz w:val="20"/>
          <w:szCs w:val="20"/>
        </w:rPr>
        <w:t>USNS</w:t>
      </w:r>
      <w:r w:rsidRPr="003261AE">
        <w:rPr>
          <w:rFonts w:hint="eastAsia"/>
          <w:b/>
          <w:sz w:val="20"/>
          <w:szCs w:val="20"/>
        </w:rPr>
        <w:t>マーシー東京寄港』早期実現の申し入れ</w:t>
      </w:r>
    </w:p>
    <w:p w:rsidR="00D16AE8" w:rsidRPr="003261AE" w:rsidRDefault="00D16AE8" w:rsidP="00D16AE8">
      <w:pPr>
        <w:jc w:val="center"/>
        <w:rPr>
          <w:b/>
          <w:sz w:val="20"/>
          <w:szCs w:val="20"/>
        </w:rPr>
      </w:pPr>
    </w:p>
    <w:p w:rsidR="00D16AE8" w:rsidRPr="003261AE" w:rsidRDefault="00D16AE8" w:rsidP="00D16AE8">
      <w:pPr>
        <w:rPr>
          <w:sz w:val="20"/>
          <w:szCs w:val="20"/>
        </w:rPr>
      </w:pPr>
      <w:r w:rsidRPr="003261AE">
        <w:rPr>
          <w:rFonts w:hint="eastAsia"/>
          <w:sz w:val="20"/>
          <w:szCs w:val="20"/>
        </w:rPr>
        <w:t>「海洋国日本の災害医療の未来を考える議員連盟」においては、すでに菅官房長官はじめ関係大臣に、米国病院船マーシーを</w:t>
      </w:r>
      <w:r w:rsidRPr="003261AE">
        <w:rPr>
          <w:rFonts w:hint="eastAsia"/>
          <w:sz w:val="20"/>
          <w:szCs w:val="20"/>
        </w:rPr>
        <w:t>2018</w:t>
      </w:r>
      <w:r w:rsidRPr="003261AE">
        <w:rPr>
          <w:rFonts w:hint="eastAsia"/>
          <w:sz w:val="20"/>
          <w:szCs w:val="20"/>
        </w:rPr>
        <w:t>年に日本へ寄港して頂くことについて申し入れ（平成２９年１月１１日）た米国主導のパシフィック・パートナーシップの活動を広く、日本の国民に知らしめるため、早期に当該プロジェクトを創生するとともに、戦後の我が国に保有されていない病院船の現代的活動の実態を広く国民に知っていただくために、広報効果の最も高い首都圏を寄港候補地とすることを提案する。</w:t>
      </w:r>
    </w:p>
    <w:p w:rsidR="00D16AE8" w:rsidRPr="003261AE" w:rsidRDefault="00D16AE8" w:rsidP="003261AE">
      <w:pPr>
        <w:ind w:firstLineChars="100" w:firstLine="200"/>
        <w:rPr>
          <w:sz w:val="20"/>
          <w:szCs w:val="20"/>
        </w:rPr>
      </w:pPr>
      <w:r w:rsidRPr="003261AE">
        <w:rPr>
          <w:rFonts w:hint="eastAsia"/>
          <w:sz w:val="20"/>
          <w:szCs w:val="20"/>
        </w:rPr>
        <w:t>2020</w:t>
      </w:r>
      <w:r w:rsidRPr="003261AE">
        <w:rPr>
          <w:rFonts w:hint="eastAsia"/>
          <w:sz w:val="20"/>
          <w:szCs w:val="20"/>
        </w:rPr>
        <w:t>年の東京オリンピックは、マスギャザリング大災害が危惧されながら、海からの救援アプローチは手つかずのまま。世界を震撼させた９１１同時テロ時、いち早く</w:t>
      </w:r>
      <w:r w:rsidRPr="003261AE">
        <w:rPr>
          <w:rFonts w:hint="eastAsia"/>
          <w:sz w:val="20"/>
          <w:szCs w:val="20"/>
        </w:rPr>
        <w:t>NY</w:t>
      </w:r>
      <w:r w:rsidRPr="003261AE">
        <w:rPr>
          <w:rFonts w:hint="eastAsia"/>
          <w:sz w:val="20"/>
          <w:szCs w:val="20"/>
        </w:rPr>
        <w:t>港に入港した病院船コンフォートはマーシーの同型姉妹船としても知られる。</w:t>
      </w:r>
    </w:p>
    <w:p w:rsidR="00D16AE8" w:rsidRPr="003261AE" w:rsidRDefault="00D16AE8" w:rsidP="003261AE">
      <w:pPr>
        <w:rPr>
          <w:sz w:val="20"/>
          <w:szCs w:val="20"/>
        </w:rPr>
      </w:pPr>
      <w:r w:rsidRPr="003261AE">
        <w:rPr>
          <w:rFonts w:hint="eastAsia"/>
          <w:sz w:val="20"/>
          <w:szCs w:val="20"/>
        </w:rPr>
        <w:t>さらに、東日本大震災発災から</w:t>
      </w:r>
      <w:r w:rsidRPr="003261AE">
        <w:rPr>
          <w:rFonts w:hint="eastAsia"/>
          <w:sz w:val="20"/>
          <w:szCs w:val="20"/>
        </w:rPr>
        <w:t>5</w:t>
      </w:r>
      <w:r w:rsidRPr="003261AE">
        <w:rPr>
          <w:rFonts w:hint="eastAsia"/>
          <w:sz w:val="20"/>
          <w:szCs w:val="20"/>
        </w:rPr>
        <w:t>年の節目に、熊本県熊本地方の深さ約</w:t>
      </w:r>
      <w:r w:rsidRPr="003261AE">
        <w:rPr>
          <w:sz w:val="20"/>
          <w:szCs w:val="20"/>
        </w:rPr>
        <w:t xml:space="preserve">10km </w:t>
      </w:r>
      <w:r w:rsidRPr="003261AE">
        <w:rPr>
          <w:rFonts w:hint="eastAsia"/>
          <w:sz w:val="20"/>
          <w:szCs w:val="20"/>
        </w:rPr>
        <w:t>で最大</w:t>
      </w:r>
      <w:r w:rsidRPr="003261AE">
        <w:rPr>
          <w:sz w:val="20"/>
          <w:szCs w:val="20"/>
        </w:rPr>
        <w:t xml:space="preserve">M 7.3 </w:t>
      </w:r>
      <w:r w:rsidRPr="003261AE">
        <w:rPr>
          <w:rFonts w:hint="eastAsia"/>
          <w:sz w:val="20"/>
          <w:szCs w:val="20"/>
        </w:rPr>
        <w:t>の地震が発生し、南海トラフ巨大地震、首都直下地震（都心南部直下地震</w:t>
      </w:r>
      <w:r w:rsidRPr="003261AE">
        <w:rPr>
          <w:sz w:val="20"/>
          <w:szCs w:val="20"/>
        </w:rPr>
        <w:t>M7.3</w:t>
      </w:r>
      <w:r w:rsidRPr="003261AE">
        <w:rPr>
          <w:rFonts w:hint="eastAsia"/>
          <w:sz w:val="20"/>
          <w:szCs w:val="20"/>
        </w:rPr>
        <w:t>の被害想定）など、歴史記録からみた震源域の多様性から考察しても巨大地震は必ず来ると推定されている。そこで当該病院船の２０１８年東京寄港と、あわせて下記のイベントを東京都の協力を得て日米で主催する早急な準備・協議を要望する。</w:t>
      </w:r>
    </w:p>
    <w:p w:rsidR="00D16AE8" w:rsidRPr="003261AE" w:rsidRDefault="00D16AE8" w:rsidP="00D16AE8">
      <w:pPr>
        <w:pStyle w:val="a3"/>
        <w:rPr>
          <w:sz w:val="20"/>
          <w:szCs w:val="20"/>
        </w:rPr>
      </w:pPr>
      <w:r w:rsidRPr="003261AE">
        <w:rPr>
          <w:rFonts w:hint="eastAsia"/>
          <w:sz w:val="20"/>
          <w:szCs w:val="20"/>
        </w:rPr>
        <w:t>記</w:t>
      </w:r>
    </w:p>
    <w:p w:rsidR="00D16AE8" w:rsidRPr="003261AE" w:rsidRDefault="00D16AE8" w:rsidP="00D16AE8">
      <w:pPr>
        <w:rPr>
          <w:sz w:val="20"/>
          <w:szCs w:val="20"/>
        </w:rPr>
      </w:pPr>
    </w:p>
    <w:p w:rsidR="00D16AE8" w:rsidRPr="003261AE" w:rsidRDefault="003261AE" w:rsidP="003261AE">
      <w:pPr>
        <w:rPr>
          <w:sz w:val="20"/>
          <w:szCs w:val="20"/>
        </w:rPr>
      </w:pPr>
      <w:r>
        <w:rPr>
          <w:rFonts w:hint="eastAsia"/>
          <w:sz w:val="20"/>
          <w:szCs w:val="20"/>
        </w:rPr>
        <w:t>１．</w:t>
      </w:r>
      <w:r w:rsidR="00D16AE8" w:rsidRPr="003261AE">
        <w:rPr>
          <w:rFonts w:hint="eastAsia"/>
          <w:sz w:val="20"/>
          <w:szCs w:val="20"/>
        </w:rPr>
        <w:t>病院船の機能、平時および有事における民・軍連携の法制度のあり方など、正しい理解の増進を図り、災害対処、緊急事態医療対処の不備を補うため、アジア太平洋地域の人道支援・災害救援の演習を主導する米海軍病院船</w:t>
      </w:r>
      <w:r w:rsidR="00D16AE8" w:rsidRPr="003261AE">
        <w:rPr>
          <w:rFonts w:hint="eastAsia"/>
          <w:sz w:val="20"/>
          <w:szCs w:val="20"/>
        </w:rPr>
        <w:t>USNS</w:t>
      </w:r>
      <w:r w:rsidR="00D16AE8" w:rsidRPr="003261AE">
        <w:rPr>
          <w:rFonts w:hint="eastAsia"/>
          <w:sz w:val="20"/>
          <w:szCs w:val="20"/>
        </w:rPr>
        <w:t>マーシーを</w:t>
      </w:r>
      <w:r w:rsidR="00D16AE8" w:rsidRPr="003261AE">
        <w:rPr>
          <w:rFonts w:hint="eastAsia"/>
          <w:sz w:val="20"/>
          <w:szCs w:val="20"/>
        </w:rPr>
        <w:t>2018</w:t>
      </w:r>
      <w:r w:rsidR="00D16AE8" w:rsidRPr="003261AE">
        <w:rPr>
          <w:rFonts w:hint="eastAsia"/>
          <w:sz w:val="20"/>
          <w:szCs w:val="20"/>
        </w:rPr>
        <w:t>年に東京港への寄港を実現させ、広く国民に保有の意義を知らしめる。</w:t>
      </w:r>
    </w:p>
    <w:p w:rsidR="00D16AE8" w:rsidRPr="003261AE" w:rsidRDefault="003261AE" w:rsidP="003261AE">
      <w:pPr>
        <w:rPr>
          <w:sz w:val="20"/>
          <w:szCs w:val="20"/>
        </w:rPr>
      </w:pPr>
      <w:r>
        <w:rPr>
          <w:rFonts w:hint="eastAsia"/>
          <w:sz w:val="20"/>
          <w:szCs w:val="20"/>
        </w:rPr>
        <w:t>２．</w:t>
      </w:r>
      <w:r w:rsidR="00D16AE8" w:rsidRPr="003261AE">
        <w:rPr>
          <w:rFonts w:hint="eastAsia"/>
          <w:sz w:val="20"/>
          <w:szCs w:val="20"/>
        </w:rPr>
        <w:t>上記プロジェクトを推進するため、東京都及び東京</w:t>
      </w:r>
      <w:r w:rsidR="00D16AE8" w:rsidRPr="003261AE">
        <w:rPr>
          <w:rFonts w:hint="eastAsia"/>
          <w:sz w:val="20"/>
          <w:szCs w:val="20"/>
        </w:rPr>
        <w:t>DMAT/25</w:t>
      </w:r>
      <w:r w:rsidR="00D16AE8" w:rsidRPr="003261AE">
        <w:rPr>
          <w:rFonts w:hint="eastAsia"/>
          <w:sz w:val="20"/>
          <w:szCs w:val="20"/>
        </w:rPr>
        <w:t>拠点病院等含む東京消防庁、警視庁との事態対処医療訓練など、民間</w:t>
      </w:r>
      <w:r w:rsidR="00D16AE8" w:rsidRPr="003261AE">
        <w:rPr>
          <w:rFonts w:hint="eastAsia"/>
          <w:sz w:val="20"/>
          <w:szCs w:val="20"/>
        </w:rPr>
        <w:t>NGO</w:t>
      </w:r>
      <w:r w:rsidR="00D16AE8" w:rsidRPr="003261AE">
        <w:rPr>
          <w:rFonts w:hint="eastAsia"/>
          <w:sz w:val="20"/>
          <w:szCs w:val="20"/>
        </w:rPr>
        <w:t>実務者（ボランティア団体）と共同で施行が考えられる。</w:t>
      </w:r>
    </w:p>
    <w:p w:rsidR="003261AE" w:rsidRDefault="00D16AE8" w:rsidP="003261AE">
      <w:pPr>
        <w:pStyle w:val="a5"/>
        <w:numPr>
          <w:ilvl w:val="0"/>
          <w:numId w:val="1"/>
        </w:numPr>
        <w:ind w:leftChars="0"/>
        <w:rPr>
          <w:sz w:val="20"/>
          <w:szCs w:val="20"/>
        </w:rPr>
      </w:pPr>
      <w:r w:rsidRPr="003261AE">
        <w:rPr>
          <w:rFonts w:hint="eastAsia"/>
          <w:sz w:val="20"/>
          <w:szCs w:val="20"/>
        </w:rPr>
        <w:t>東京湾ベイエリアの関係都市と共同の視察イベントなど、多数のメディア参加が期待でき</w:t>
      </w:r>
    </w:p>
    <w:p w:rsidR="003261AE" w:rsidRPr="003261AE" w:rsidRDefault="00D16AE8" w:rsidP="003261AE">
      <w:pPr>
        <w:rPr>
          <w:sz w:val="20"/>
          <w:szCs w:val="20"/>
        </w:rPr>
      </w:pPr>
      <w:r w:rsidRPr="003261AE">
        <w:rPr>
          <w:rFonts w:hint="eastAsia"/>
          <w:sz w:val="20"/>
          <w:szCs w:val="20"/>
        </w:rPr>
        <w:t>全国的広報効果が絶大であることから、</w:t>
      </w:r>
      <w:r w:rsidRPr="003261AE">
        <w:rPr>
          <w:rFonts w:asciiTheme="minorEastAsia" w:hAnsiTheme="minorEastAsia" w:hint="eastAsia"/>
          <w:sz w:val="20"/>
          <w:szCs w:val="20"/>
        </w:rPr>
        <w:t xml:space="preserve">PP事業の継続として2020年東京オリンピック・パラリンピック時の東京寄港も視野に、日本型病院船のあり方など学習効果が期待できる。 　</w:t>
      </w:r>
    </w:p>
    <w:p w:rsidR="009D7AC3" w:rsidRDefault="003261AE" w:rsidP="003261AE">
      <w:pPr>
        <w:pStyle w:val="a5"/>
        <w:ind w:leftChars="0" w:left="420"/>
        <w:jc w:val="right"/>
        <w:rPr>
          <w:rFonts w:asciiTheme="minorEastAsia" w:hAnsiTheme="minorEastAsia"/>
          <w:sz w:val="20"/>
          <w:szCs w:val="20"/>
        </w:rPr>
      </w:pPr>
      <w:r>
        <w:rPr>
          <w:rFonts w:asciiTheme="minorEastAsia" w:hAnsiTheme="minorEastAsia" w:hint="eastAsia"/>
          <w:sz w:val="20"/>
          <w:szCs w:val="20"/>
        </w:rPr>
        <w:t>以上、</w:t>
      </w:r>
      <w:r w:rsidR="00D16AE8" w:rsidRPr="003261AE">
        <w:rPr>
          <w:rFonts w:asciiTheme="minorEastAsia" w:hAnsiTheme="minorEastAsia" w:hint="eastAsia"/>
          <w:sz w:val="20"/>
          <w:szCs w:val="20"/>
        </w:rPr>
        <w:t xml:space="preserve">　　</w:t>
      </w:r>
    </w:p>
    <w:p w:rsidR="009D7AC3" w:rsidRDefault="009D7AC3" w:rsidP="009D7AC3">
      <w:pPr>
        <w:jc w:val="left"/>
        <w:rPr>
          <w:rFonts w:asciiTheme="minorEastAsia" w:hAnsiTheme="minorEastAsia"/>
          <w:sz w:val="20"/>
          <w:szCs w:val="20"/>
        </w:rPr>
      </w:pPr>
      <w:r>
        <w:rPr>
          <w:rFonts w:asciiTheme="minorEastAsia" w:hAnsiTheme="minorEastAsia"/>
          <w:noProof/>
          <w:sz w:val="20"/>
          <w:szCs w:val="20"/>
        </w:rPr>
        <w:drawing>
          <wp:inline distT="0" distB="0" distL="0" distR="0">
            <wp:extent cx="5400040" cy="3808153"/>
            <wp:effectExtent l="0" t="0" r="0" b="1905"/>
            <wp:docPr id="8" name="図 8" descr="C:\Users\sunadaphd\Desktop\2018\ポスターカレンダー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nadaphd\Desktop\2018\ポスターカレンダー2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808153"/>
                    </a:xfrm>
                    <a:prstGeom prst="rect">
                      <a:avLst/>
                    </a:prstGeom>
                    <a:noFill/>
                    <a:ln>
                      <a:noFill/>
                    </a:ln>
                  </pic:spPr>
                </pic:pic>
              </a:graphicData>
            </a:graphic>
          </wp:inline>
        </w:drawing>
      </w:r>
    </w:p>
    <w:p w:rsidR="009D7AC3" w:rsidRDefault="009D7AC3" w:rsidP="009D7AC3">
      <w:pPr>
        <w:jc w:val="left"/>
        <w:rPr>
          <w:rFonts w:asciiTheme="minorEastAsia" w:hAnsiTheme="minorEastAsia"/>
          <w:sz w:val="20"/>
          <w:szCs w:val="20"/>
        </w:rPr>
      </w:pPr>
    </w:p>
    <w:p w:rsidR="00661053" w:rsidRDefault="009D7AC3" w:rsidP="009D7AC3">
      <w:pPr>
        <w:jc w:val="left"/>
        <w:rPr>
          <w:rFonts w:asciiTheme="minorEastAsia" w:hAnsiTheme="minorEastAsia"/>
          <w:sz w:val="20"/>
          <w:szCs w:val="20"/>
        </w:rPr>
      </w:pPr>
      <w:r>
        <w:rPr>
          <w:rFonts w:asciiTheme="minorEastAsia" w:hAnsiTheme="minorEastAsia"/>
          <w:noProof/>
          <w:sz w:val="20"/>
          <w:szCs w:val="20"/>
        </w:rPr>
        <w:drawing>
          <wp:inline distT="0" distB="0" distL="0" distR="0">
            <wp:extent cx="5457825" cy="3858853"/>
            <wp:effectExtent l="0" t="0" r="0" b="8890"/>
            <wp:docPr id="9" name="図 9" descr="C:\Users\sunadaphd\Desktop\2018\IMG_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nadaphd\Desktop\2018\IMG_27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825" cy="3858853"/>
                    </a:xfrm>
                    <a:prstGeom prst="rect">
                      <a:avLst/>
                    </a:prstGeom>
                    <a:noFill/>
                    <a:ln>
                      <a:noFill/>
                    </a:ln>
                  </pic:spPr>
                </pic:pic>
              </a:graphicData>
            </a:graphic>
          </wp:inline>
        </w:drawing>
      </w:r>
      <w:r w:rsidR="00D16AE8" w:rsidRPr="009D7AC3">
        <w:rPr>
          <w:rFonts w:asciiTheme="minorEastAsia" w:hAnsiTheme="minorEastAsia" w:hint="eastAsia"/>
          <w:sz w:val="20"/>
          <w:szCs w:val="20"/>
        </w:rPr>
        <w:t xml:space="preserve">　　　　　　　　　　</w:t>
      </w:r>
    </w:p>
    <w:p w:rsidR="00661053" w:rsidRDefault="00661053" w:rsidP="009D7AC3">
      <w:pPr>
        <w:jc w:val="left"/>
        <w:rPr>
          <w:rFonts w:asciiTheme="minorEastAsia" w:hAnsiTheme="minorEastAsia"/>
          <w:sz w:val="20"/>
          <w:szCs w:val="20"/>
        </w:rPr>
      </w:pPr>
      <w:r>
        <w:rPr>
          <w:noProof/>
        </w:rPr>
        <w:drawing>
          <wp:inline distT="0" distB="0" distL="0" distR="0">
            <wp:extent cx="5400040" cy="4050030"/>
            <wp:effectExtent l="0" t="0" r="0" b="7620"/>
            <wp:docPr id="11" name="図 11" descr="http://www.mobilehospital.org/wp-content/uploads/2012/03/member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obilehospital.org/wp-content/uploads/2012/03/members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661053" w:rsidRDefault="00291E51" w:rsidP="009D7AC3">
      <w:pPr>
        <w:jc w:val="left"/>
        <w:rPr>
          <w:rFonts w:asciiTheme="minorEastAsia" w:hAnsiTheme="minorEastAsia"/>
          <w:sz w:val="20"/>
          <w:szCs w:val="20"/>
        </w:rPr>
      </w:pPr>
      <w:hyperlink r:id="rId15" w:history="1">
        <w:r w:rsidR="00661053" w:rsidRPr="004B19DC">
          <w:rPr>
            <w:rStyle w:val="a8"/>
            <w:rFonts w:asciiTheme="minorEastAsia" w:hAnsiTheme="minorEastAsia" w:hint="eastAsia"/>
            <w:sz w:val="20"/>
            <w:szCs w:val="20"/>
          </w:rPr>
          <w:t>www.mobilehospital.org</w:t>
        </w:r>
      </w:hyperlink>
    </w:p>
    <w:p w:rsidR="00BF6651" w:rsidRDefault="00D16AE8" w:rsidP="009D7AC3">
      <w:pPr>
        <w:jc w:val="left"/>
        <w:rPr>
          <w:rFonts w:asciiTheme="minorEastAsia" w:hAnsiTheme="minorEastAsia"/>
          <w:sz w:val="20"/>
          <w:szCs w:val="20"/>
        </w:rPr>
      </w:pPr>
      <w:r w:rsidRPr="009D7AC3">
        <w:rPr>
          <w:rFonts w:asciiTheme="minorEastAsia" w:hAnsiTheme="minorEastAsia" w:hint="eastAsia"/>
          <w:sz w:val="20"/>
          <w:szCs w:val="20"/>
        </w:rPr>
        <w:t xml:space="preserve">　　　　　　</w:t>
      </w:r>
    </w:p>
    <w:p w:rsidR="005A0A91" w:rsidRDefault="005A0A91" w:rsidP="005A0A91">
      <w:pPr>
        <w:pStyle w:val="5"/>
        <w:spacing w:before="240" w:beforeAutospacing="0" w:after="0" w:afterAutospacing="0"/>
        <w:rPr>
          <w:rFonts w:asciiTheme="minorEastAsia" w:eastAsiaTheme="minorEastAsia" w:hAnsiTheme="minorEastAsia"/>
          <w:b w:val="0"/>
          <w:color w:val="444444"/>
          <w:sz w:val="21"/>
          <w:szCs w:val="21"/>
        </w:rPr>
      </w:pPr>
      <w:r w:rsidRPr="005A0A91">
        <w:rPr>
          <w:rFonts w:asciiTheme="minorEastAsia" w:eastAsiaTheme="minorEastAsia" w:hAnsiTheme="minorEastAsia" w:hint="eastAsia"/>
          <w:b w:val="0"/>
          <w:sz w:val="21"/>
          <w:szCs w:val="21"/>
        </w:rPr>
        <w:t>抜粋紹介：</w:t>
      </w:r>
      <w:r>
        <w:rPr>
          <w:rFonts w:asciiTheme="minorEastAsia" w:eastAsiaTheme="minorEastAsia" w:hAnsiTheme="minorEastAsia" w:hint="eastAsia"/>
          <w:b w:val="0"/>
          <w:sz w:val="21"/>
          <w:szCs w:val="21"/>
        </w:rPr>
        <w:t>公益社団法人モバイル・ホスピタル・インターナショナル</w:t>
      </w:r>
      <w:r w:rsidR="00214401" w:rsidRPr="005A0A91">
        <w:rPr>
          <w:rFonts w:asciiTheme="minorEastAsia" w:eastAsiaTheme="minorEastAsia" w:hAnsiTheme="minorEastAsia" w:hint="eastAsia"/>
          <w:b w:val="0"/>
          <w:sz w:val="21"/>
          <w:szCs w:val="21"/>
        </w:rPr>
        <w:t>定款</w:t>
      </w:r>
      <w:r w:rsidRPr="005A0A91">
        <w:rPr>
          <w:rFonts w:asciiTheme="minorEastAsia" w:eastAsiaTheme="minorEastAsia" w:hAnsiTheme="minorEastAsia" w:hint="eastAsia"/>
          <w:b w:val="0"/>
          <w:sz w:val="21"/>
          <w:szCs w:val="21"/>
        </w:rPr>
        <w:t xml:space="preserve">　</w:t>
      </w:r>
      <w:r w:rsidRPr="005A0A91">
        <w:rPr>
          <w:rFonts w:asciiTheme="minorEastAsia" w:eastAsiaTheme="minorEastAsia" w:hAnsiTheme="minorEastAsia" w:hint="eastAsia"/>
          <w:b w:val="0"/>
          <w:color w:val="444444"/>
          <w:sz w:val="21"/>
          <w:szCs w:val="21"/>
        </w:rPr>
        <w:t>(目 的)第3条</w:t>
      </w:r>
    </w:p>
    <w:p w:rsidR="00D02B13" w:rsidRDefault="005A0A91" w:rsidP="005A0A91">
      <w:pPr>
        <w:pStyle w:val="5"/>
        <w:spacing w:before="240" w:beforeAutospacing="0" w:after="0" w:afterAutospacing="0"/>
        <w:rPr>
          <w:rFonts w:asciiTheme="minorEastAsia" w:eastAsiaTheme="minorEastAsia" w:hAnsiTheme="minorEastAsia"/>
          <w:b w:val="0"/>
          <w:color w:val="444444"/>
          <w:sz w:val="21"/>
          <w:szCs w:val="21"/>
        </w:rPr>
      </w:pPr>
      <w:r w:rsidRPr="005A0A91">
        <w:rPr>
          <w:rFonts w:asciiTheme="minorEastAsia" w:eastAsiaTheme="minorEastAsia" w:hAnsiTheme="minorEastAsia" w:hint="eastAsia"/>
          <w:b w:val="0"/>
          <w:color w:val="444444"/>
          <w:sz w:val="21"/>
          <w:szCs w:val="21"/>
        </w:rPr>
        <w:t xml:space="preserve">　　当法人は，「公共は社会的」とする社是を掲げ，ナショナリズムへの傾斜も，エゴイズムへの後退とも無縁なバランス感覚を保ち公益活動を目指す。さらに公共の利益として「いのち」を，当法人の普遍的テーマに据え，国境を超える視座から，「所有」より，「生存」を優先させ，「いのち」に寄り添う協力相愛の精神を公共哲学に，一身を以って公共に尽くす活動を基本とする。また，当法人は，地域紛争，自然災害，バイオテロ，無差別殺人犯罪等の緊急事態に即応し医療活動を行う団体及び個人を支援するとともに，無医村及び僻地，災害被災地並びに紛争地域に移動病院を贈る活動を行い，もって公衆衛生の向上に寄与することを目的とする。</w:t>
      </w:r>
    </w:p>
    <w:p w:rsidR="005A0A91" w:rsidRDefault="005A0A91" w:rsidP="005A0A91">
      <w:pPr>
        <w:pStyle w:val="5"/>
        <w:spacing w:before="240" w:beforeAutospacing="0" w:after="0" w:afterAutospacing="0"/>
        <w:rPr>
          <w:rFonts w:asciiTheme="minorEastAsia" w:eastAsiaTheme="minorEastAsia" w:hAnsiTheme="minorEastAsia"/>
          <w:b w:val="0"/>
          <w:color w:val="444444"/>
          <w:sz w:val="21"/>
          <w:szCs w:val="21"/>
        </w:rPr>
      </w:pPr>
    </w:p>
    <w:p w:rsidR="005A0A91" w:rsidRDefault="005A0A91" w:rsidP="005A0A91">
      <w:pPr>
        <w:pStyle w:val="5"/>
        <w:spacing w:before="240" w:beforeAutospacing="0" w:after="0" w:afterAutospacing="0"/>
        <w:rPr>
          <w:rFonts w:asciiTheme="minorEastAsia" w:eastAsiaTheme="minorEastAsia" w:hAnsiTheme="minorEastAsia"/>
          <w:b w:val="0"/>
          <w:color w:val="444444"/>
          <w:sz w:val="21"/>
          <w:szCs w:val="21"/>
        </w:rPr>
      </w:pPr>
    </w:p>
    <w:p w:rsidR="005A0A91" w:rsidRDefault="005A0A91" w:rsidP="005A0A91">
      <w:pPr>
        <w:pStyle w:val="5"/>
        <w:spacing w:before="240" w:beforeAutospacing="0" w:after="0" w:afterAutospacing="0"/>
        <w:rPr>
          <w:rFonts w:asciiTheme="minorEastAsia" w:eastAsiaTheme="minorEastAsia" w:hAnsiTheme="minorEastAsia"/>
          <w:b w:val="0"/>
          <w:color w:val="444444"/>
          <w:sz w:val="21"/>
          <w:szCs w:val="21"/>
        </w:rPr>
      </w:pPr>
    </w:p>
    <w:p w:rsidR="005A0A91" w:rsidRDefault="005A0A91" w:rsidP="00D02B13">
      <w:pPr>
        <w:rPr>
          <w:rFonts w:asciiTheme="minorEastAsia" w:hAnsiTheme="minorEastAsia" w:cs="ＭＳ Ｐゴシック"/>
          <w:bCs/>
          <w:color w:val="444444"/>
          <w:kern w:val="0"/>
          <w:szCs w:val="21"/>
        </w:rPr>
      </w:pPr>
    </w:p>
    <w:p w:rsidR="00D02B13" w:rsidRPr="00CC4B26" w:rsidRDefault="00D02B13" w:rsidP="00D02B13">
      <w:pPr>
        <w:rPr>
          <w:b/>
          <w:sz w:val="24"/>
          <w:szCs w:val="24"/>
        </w:rPr>
      </w:pPr>
      <w:r w:rsidRPr="00CC4B26">
        <w:rPr>
          <w:rFonts w:hint="eastAsia"/>
          <w:b/>
          <w:sz w:val="24"/>
          <w:szCs w:val="24"/>
        </w:rPr>
        <w:t xml:space="preserve">□　</w:t>
      </w:r>
      <w:r w:rsidR="005A0A91">
        <w:rPr>
          <w:rFonts w:hint="eastAsia"/>
          <w:b/>
          <w:sz w:val="24"/>
          <w:szCs w:val="24"/>
        </w:rPr>
        <w:t>紹介：</w:t>
      </w:r>
      <w:r w:rsidRPr="00CC4B26">
        <w:rPr>
          <w:rFonts w:hint="eastAsia"/>
          <w:b/>
          <w:sz w:val="24"/>
          <w:szCs w:val="24"/>
        </w:rPr>
        <w:t>議連発足に</w:t>
      </w:r>
      <w:r w:rsidR="005A0A91">
        <w:rPr>
          <w:rFonts w:hint="eastAsia"/>
          <w:b/>
          <w:sz w:val="24"/>
          <w:szCs w:val="24"/>
        </w:rPr>
        <w:t>際し</w:t>
      </w:r>
      <w:r w:rsidRPr="00CC4B26">
        <w:rPr>
          <w:rFonts w:hint="eastAsia"/>
          <w:b/>
          <w:sz w:val="24"/>
          <w:szCs w:val="24"/>
        </w:rPr>
        <w:t>設立のポイント</w:t>
      </w:r>
    </w:p>
    <w:p w:rsidR="00D02B13" w:rsidRDefault="00D02B13" w:rsidP="00D02B13">
      <w:pPr>
        <w:rPr>
          <w:sz w:val="24"/>
          <w:szCs w:val="24"/>
        </w:rPr>
      </w:pPr>
    </w:p>
    <w:p w:rsidR="00D02B13" w:rsidRDefault="00D02B13" w:rsidP="00D02B13">
      <w:pPr>
        <w:jc w:val="right"/>
        <w:rPr>
          <w:sz w:val="24"/>
          <w:szCs w:val="24"/>
        </w:rPr>
      </w:pPr>
      <w:r>
        <w:rPr>
          <w:sz w:val="24"/>
          <w:szCs w:val="24"/>
        </w:rPr>
        <w:t>２０１４年３月２４日</w:t>
      </w:r>
    </w:p>
    <w:p w:rsidR="00D02B13" w:rsidRDefault="00D02B13" w:rsidP="00D02B13">
      <w:pPr>
        <w:jc w:val="right"/>
        <w:rPr>
          <w:sz w:val="24"/>
          <w:szCs w:val="24"/>
        </w:rPr>
      </w:pPr>
    </w:p>
    <w:p w:rsidR="00AA27CC" w:rsidRPr="00AA27CC" w:rsidRDefault="00753E1C" w:rsidP="00AA27CC">
      <w:pPr>
        <w:pStyle w:val="a5"/>
        <w:ind w:leftChars="0" w:left="360"/>
        <w:jc w:val="left"/>
        <w:rPr>
          <w:rFonts w:asciiTheme="minorEastAsia" w:hAnsiTheme="minorEastAsia" w:cs="Arial"/>
          <w:color w:val="222222"/>
          <w:kern w:val="0"/>
          <w:szCs w:val="21"/>
        </w:rPr>
      </w:pPr>
      <w:r w:rsidRPr="005A0A91">
        <w:rPr>
          <w:rFonts w:asciiTheme="minorEastAsia" w:hAnsiTheme="minorEastAsia" w:hint="eastAsia"/>
          <w:szCs w:val="21"/>
        </w:rPr>
        <w:t>附則：</w:t>
      </w:r>
      <w:r w:rsidR="00D02B13" w:rsidRPr="005A0A91">
        <w:rPr>
          <w:rFonts w:asciiTheme="minorEastAsia" w:hAnsiTheme="minorEastAsia" w:cs="Arial"/>
          <w:color w:val="222222"/>
          <w:kern w:val="0"/>
          <w:szCs w:val="21"/>
        </w:rPr>
        <w:t>２０１１年３月１１日に発生した「東日本大震災」は、１０００年に１度と言われる大津波</w:t>
      </w:r>
      <w:r w:rsidR="001F418B">
        <w:rPr>
          <w:rFonts w:asciiTheme="minorEastAsia" w:hAnsiTheme="minorEastAsia" w:cs="Arial"/>
          <w:color w:val="222222"/>
          <w:kern w:val="0"/>
          <w:szCs w:val="21"/>
        </w:rPr>
        <w:t>を併発</w:t>
      </w:r>
      <w:r w:rsidR="00D02B13" w:rsidRPr="005A0A91">
        <w:rPr>
          <w:rFonts w:asciiTheme="minorEastAsia" w:hAnsiTheme="minorEastAsia" w:cs="Arial"/>
          <w:color w:val="222222"/>
          <w:kern w:val="0"/>
          <w:szCs w:val="21"/>
        </w:rPr>
        <w:t>、福島原発</w:t>
      </w:r>
      <w:r w:rsidR="001F418B">
        <w:rPr>
          <w:rFonts w:asciiTheme="minorEastAsia" w:hAnsiTheme="minorEastAsia" w:cs="Arial"/>
          <w:color w:val="222222"/>
          <w:kern w:val="0"/>
          <w:szCs w:val="21"/>
        </w:rPr>
        <w:t>破壊を</w:t>
      </w:r>
      <w:r w:rsidR="00D02B13" w:rsidRPr="005A0A91">
        <w:rPr>
          <w:rFonts w:asciiTheme="minorEastAsia" w:hAnsiTheme="minorEastAsia" w:cs="Arial"/>
          <w:color w:val="222222"/>
          <w:kern w:val="0"/>
          <w:szCs w:val="21"/>
        </w:rPr>
        <w:t>生む</w:t>
      </w:r>
      <w:r w:rsidRPr="005A0A91">
        <w:rPr>
          <w:rFonts w:asciiTheme="minorEastAsia" w:hAnsiTheme="minorEastAsia" w:cs="Arial"/>
          <w:color w:val="222222"/>
          <w:kern w:val="0"/>
          <w:szCs w:val="21"/>
        </w:rPr>
        <w:t>未曾有の放射能被害（特殊災害）</w:t>
      </w:r>
      <w:r w:rsidR="001F418B">
        <w:rPr>
          <w:rFonts w:asciiTheme="minorEastAsia" w:hAnsiTheme="minorEastAsia" w:cs="Arial"/>
          <w:color w:val="222222"/>
          <w:kern w:val="0"/>
          <w:szCs w:val="21"/>
        </w:rPr>
        <w:t>を伴う</w:t>
      </w:r>
      <w:r w:rsidRPr="005A0A91">
        <w:rPr>
          <w:rFonts w:asciiTheme="minorEastAsia" w:hAnsiTheme="minorEastAsia" w:cs="Arial"/>
          <w:color w:val="222222"/>
          <w:kern w:val="0"/>
          <w:szCs w:val="21"/>
        </w:rPr>
        <w:t>二重災害を</w:t>
      </w:r>
      <w:r w:rsidR="001F418B">
        <w:rPr>
          <w:rFonts w:asciiTheme="minorEastAsia" w:hAnsiTheme="minorEastAsia" w:cs="Arial"/>
          <w:color w:val="222222"/>
          <w:kern w:val="0"/>
          <w:szCs w:val="21"/>
        </w:rPr>
        <w:t>齎し</w:t>
      </w:r>
      <w:r w:rsidRPr="005A0A91">
        <w:rPr>
          <w:rFonts w:asciiTheme="minorEastAsia" w:hAnsiTheme="minorEastAsia" w:cs="Arial"/>
          <w:color w:val="222222"/>
          <w:kern w:val="0"/>
          <w:szCs w:val="21"/>
        </w:rPr>
        <w:t>ました。</w:t>
      </w:r>
      <w:r w:rsidR="005A0A91">
        <w:rPr>
          <w:rFonts w:asciiTheme="minorEastAsia" w:hAnsiTheme="minorEastAsia" w:cs="Arial" w:hint="eastAsia"/>
          <w:color w:val="222222"/>
          <w:kern w:val="0"/>
          <w:szCs w:val="21"/>
        </w:rPr>
        <w:t>被災した地域１４ヶ所の調査に没入していた</w:t>
      </w:r>
      <w:r w:rsidRPr="005A0A91">
        <w:rPr>
          <w:rFonts w:asciiTheme="minorEastAsia" w:hAnsiTheme="minorEastAsia" w:cs="Arial" w:hint="eastAsia"/>
          <w:color w:val="222222"/>
          <w:kern w:val="0"/>
          <w:szCs w:val="21"/>
        </w:rPr>
        <w:t>理事長の</w:t>
      </w:r>
      <w:r w:rsidRPr="005A0A91">
        <w:rPr>
          <w:rFonts w:asciiTheme="minorEastAsia" w:hAnsiTheme="minorEastAsia" w:cs="Arial"/>
          <w:color w:val="222222"/>
          <w:kern w:val="0"/>
          <w:szCs w:val="21"/>
        </w:rPr>
        <w:t>砂田の元に、当時の砂田が唱えた病院船の必需性</w:t>
      </w:r>
      <w:r w:rsidR="00AA27CC">
        <w:rPr>
          <w:rFonts w:asciiTheme="minorEastAsia" w:hAnsiTheme="minorEastAsia" w:cs="Arial" w:hint="eastAsia"/>
          <w:color w:val="222222"/>
          <w:kern w:val="0"/>
          <w:szCs w:val="21"/>
        </w:rPr>
        <w:t>*</w:t>
      </w:r>
      <w:r w:rsidRPr="005A0A91">
        <w:rPr>
          <w:rFonts w:asciiTheme="minorEastAsia" w:hAnsiTheme="minorEastAsia" w:cs="Arial"/>
          <w:color w:val="222222"/>
          <w:kern w:val="0"/>
          <w:szCs w:val="21"/>
        </w:rPr>
        <w:t>に飛びついた大勢の国会議員が馳せ参じ、直ぐに公明党は「災害時多目的船検討PT」を立ち上げ、同年末には内閣府に災害時多目的船検討会議委員会が発足し、砂田は</w:t>
      </w:r>
      <w:r w:rsidR="00214401" w:rsidRPr="005A0A91">
        <w:rPr>
          <w:rFonts w:asciiTheme="minorEastAsia" w:hAnsiTheme="minorEastAsia" w:cs="Arial"/>
          <w:color w:val="222222"/>
          <w:kern w:val="0"/>
          <w:szCs w:val="21"/>
        </w:rPr>
        <w:t>同会議</w:t>
      </w:r>
      <w:r w:rsidRPr="005A0A91">
        <w:rPr>
          <w:rFonts w:asciiTheme="minorEastAsia" w:hAnsiTheme="minorEastAsia" w:cs="Arial"/>
          <w:color w:val="222222"/>
          <w:kern w:val="0"/>
          <w:szCs w:val="21"/>
        </w:rPr>
        <w:t>委員に</w:t>
      </w:r>
      <w:r w:rsidR="00214401" w:rsidRPr="005A0A91">
        <w:rPr>
          <w:rFonts w:asciiTheme="minorEastAsia" w:hAnsiTheme="minorEastAsia" w:cs="Arial"/>
          <w:color w:val="222222"/>
          <w:kern w:val="0"/>
          <w:szCs w:val="21"/>
        </w:rPr>
        <w:t>就任。しかし、民主党政権下の</w:t>
      </w:r>
      <w:r w:rsidR="00D02B13" w:rsidRPr="005A0A91">
        <w:rPr>
          <w:rFonts w:asciiTheme="minorEastAsia" w:hAnsiTheme="minorEastAsia" w:cs="Arial"/>
          <w:color w:val="222222"/>
          <w:kern w:val="0"/>
          <w:szCs w:val="21"/>
        </w:rPr>
        <w:t>行政の下</w:t>
      </w:r>
      <w:r w:rsidR="00AA27CC">
        <w:rPr>
          <w:rFonts w:asciiTheme="minorEastAsia" w:hAnsiTheme="minorEastAsia" w:cs="Arial"/>
          <w:color w:val="222222"/>
          <w:kern w:val="0"/>
          <w:szCs w:val="21"/>
        </w:rPr>
        <w:t>で行政の為に働く仕組みでは、永遠に病院船はできないと</w:t>
      </w:r>
      <w:r w:rsidR="00AA27CC">
        <w:rPr>
          <w:rFonts w:asciiTheme="minorEastAsia" w:hAnsiTheme="minorEastAsia" w:cs="Arial" w:hint="eastAsia"/>
          <w:color w:val="222222"/>
          <w:kern w:val="0"/>
          <w:szCs w:val="21"/>
        </w:rPr>
        <w:t>判断。</w:t>
      </w:r>
      <w:r w:rsidR="00214401" w:rsidRPr="005A0A91">
        <w:rPr>
          <w:rFonts w:asciiTheme="minorEastAsia" w:hAnsiTheme="minorEastAsia" w:cs="Arial"/>
          <w:color w:val="222222"/>
          <w:kern w:val="0"/>
          <w:szCs w:val="21"/>
        </w:rPr>
        <w:t>政権交代を期に当法人の評議員でもある津島雄二（元厚生大臣）先生に相談の上、新しく議員連盟を</w:t>
      </w:r>
      <w:r w:rsidR="00AA27CC">
        <w:rPr>
          <w:rFonts w:asciiTheme="minorEastAsia" w:hAnsiTheme="minorEastAsia" w:cs="Arial"/>
          <w:color w:val="222222"/>
          <w:kern w:val="0"/>
          <w:szCs w:val="21"/>
        </w:rPr>
        <w:t>創立して</w:t>
      </w:r>
      <w:r w:rsidR="00214401" w:rsidRPr="005A0A91">
        <w:rPr>
          <w:rFonts w:asciiTheme="minorEastAsia" w:hAnsiTheme="minorEastAsia" w:cs="Arial"/>
          <w:color w:val="222222"/>
          <w:kern w:val="0"/>
          <w:szCs w:val="21"/>
        </w:rPr>
        <w:t>政治的課題、立法課題を解決</w:t>
      </w:r>
      <w:r w:rsidR="00D02B13" w:rsidRPr="005A0A91">
        <w:rPr>
          <w:rFonts w:asciiTheme="minorEastAsia" w:hAnsiTheme="minorEastAsia" w:cs="Arial"/>
          <w:color w:val="222222"/>
          <w:kern w:val="0"/>
          <w:szCs w:val="21"/>
        </w:rPr>
        <w:t>する</w:t>
      </w:r>
      <w:r w:rsidR="001F418B">
        <w:rPr>
          <w:rFonts w:asciiTheme="minorEastAsia" w:hAnsiTheme="minorEastAsia" w:cs="Arial"/>
          <w:color w:val="222222"/>
          <w:kern w:val="0"/>
          <w:szCs w:val="21"/>
        </w:rPr>
        <w:t>こと</w:t>
      </w:r>
      <w:r w:rsidR="00214401" w:rsidRPr="005A0A91">
        <w:rPr>
          <w:rFonts w:asciiTheme="minorEastAsia" w:hAnsiTheme="minorEastAsia" w:cs="Arial"/>
          <w:color w:val="222222"/>
          <w:kern w:val="0"/>
          <w:szCs w:val="21"/>
        </w:rPr>
        <w:t>を</w:t>
      </w:r>
      <w:r w:rsidR="001F418B">
        <w:rPr>
          <w:rFonts w:asciiTheme="minorEastAsia" w:hAnsiTheme="minorEastAsia" w:cs="Arial"/>
          <w:color w:val="222222"/>
          <w:kern w:val="0"/>
          <w:szCs w:val="21"/>
        </w:rPr>
        <w:t>優先課題に</w:t>
      </w:r>
      <w:r w:rsidR="00AA27CC">
        <w:rPr>
          <w:rFonts w:asciiTheme="minorEastAsia" w:hAnsiTheme="minorEastAsia" w:cs="Arial"/>
          <w:color w:val="222222"/>
          <w:kern w:val="0"/>
          <w:szCs w:val="21"/>
        </w:rPr>
        <w:t>、</w:t>
      </w:r>
      <w:r w:rsidR="00214401" w:rsidRPr="005A0A91">
        <w:rPr>
          <w:rFonts w:asciiTheme="minorEastAsia" w:hAnsiTheme="minorEastAsia" w:cs="Arial"/>
          <w:color w:val="222222"/>
          <w:kern w:val="0"/>
          <w:szCs w:val="21"/>
        </w:rPr>
        <w:t>津島派を継いだ派閥の領袖、額賀福志郎</w:t>
      </w:r>
      <w:r w:rsidR="00AA27CC">
        <w:rPr>
          <w:rFonts w:asciiTheme="minorEastAsia" w:hAnsiTheme="minorEastAsia" w:cs="Arial"/>
          <w:color w:val="222222"/>
          <w:kern w:val="0"/>
          <w:szCs w:val="21"/>
        </w:rPr>
        <w:t>先生に</w:t>
      </w:r>
      <w:r w:rsidR="001F418B">
        <w:rPr>
          <w:rFonts w:asciiTheme="minorEastAsia" w:hAnsiTheme="minorEastAsia" w:cs="Arial"/>
          <w:color w:val="222222"/>
          <w:kern w:val="0"/>
          <w:szCs w:val="21"/>
        </w:rPr>
        <w:t>会長を</w:t>
      </w:r>
      <w:r w:rsidR="00214401" w:rsidRPr="005A0A91">
        <w:rPr>
          <w:rFonts w:asciiTheme="minorEastAsia" w:hAnsiTheme="minorEastAsia" w:cs="Arial"/>
          <w:color w:val="222222"/>
          <w:kern w:val="0"/>
          <w:szCs w:val="21"/>
        </w:rPr>
        <w:t>お願いして、</w:t>
      </w:r>
      <w:r w:rsidR="00214401" w:rsidRPr="005A0A91">
        <w:rPr>
          <w:rFonts w:asciiTheme="minorEastAsia" w:hAnsiTheme="minorEastAsia" w:cs="Arial" w:hint="eastAsia"/>
          <w:color w:val="222222"/>
          <w:kern w:val="0"/>
          <w:szCs w:val="21"/>
        </w:rPr>
        <w:t>2014/3/24日に</w:t>
      </w:r>
      <w:r w:rsidR="00214401" w:rsidRPr="005A0A91">
        <w:rPr>
          <w:rFonts w:asciiTheme="minorEastAsia" w:hAnsiTheme="minorEastAsia" w:cs="Arial"/>
          <w:color w:val="222222"/>
          <w:kern w:val="0"/>
          <w:szCs w:val="21"/>
        </w:rPr>
        <w:t>創立</w:t>
      </w:r>
      <w:r w:rsidR="00AA27CC">
        <w:rPr>
          <w:rFonts w:asciiTheme="minorEastAsia" w:hAnsiTheme="minorEastAsia" w:cs="Arial"/>
          <w:color w:val="222222"/>
          <w:kern w:val="0"/>
          <w:szCs w:val="21"/>
        </w:rPr>
        <w:t>した</w:t>
      </w:r>
      <w:r w:rsidR="00214401" w:rsidRPr="005A0A91">
        <w:rPr>
          <w:rFonts w:asciiTheme="minorEastAsia" w:hAnsiTheme="minorEastAsia" w:cs="Arial"/>
          <w:color w:val="222222"/>
          <w:kern w:val="0"/>
          <w:szCs w:val="21"/>
        </w:rPr>
        <w:t>の</w:t>
      </w:r>
      <w:r w:rsidR="00AA27CC">
        <w:rPr>
          <w:rFonts w:asciiTheme="minorEastAsia" w:hAnsiTheme="minorEastAsia" w:cs="Arial"/>
          <w:color w:val="222222"/>
          <w:kern w:val="0"/>
          <w:szCs w:val="21"/>
        </w:rPr>
        <w:t>が</w:t>
      </w:r>
      <w:r w:rsidR="00214401" w:rsidRPr="005A0A91">
        <w:rPr>
          <w:rFonts w:asciiTheme="minorEastAsia" w:hAnsiTheme="minorEastAsia" w:cs="Arial"/>
          <w:color w:val="222222"/>
          <w:kern w:val="0"/>
          <w:szCs w:val="21"/>
        </w:rPr>
        <w:t>「海洋国日本の災害医療の未来を考える議員連盟」であります。</w:t>
      </w:r>
      <w:r w:rsidR="00AA27CC">
        <w:rPr>
          <w:rFonts w:asciiTheme="minorEastAsia" w:hAnsiTheme="minorEastAsia" w:cs="Arial"/>
          <w:color w:val="222222"/>
          <w:kern w:val="0"/>
          <w:szCs w:val="21"/>
        </w:rPr>
        <w:t>（</w:t>
      </w:r>
      <w:r w:rsidR="00AA27CC" w:rsidRPr="00AA27CC">
        <w:rPr>
          <w:rFonts w:asciiTheme="minorEastAsia" w:hAnsiTheme="minorEastAsia" w:cs="Arial" w:hint="eastAsia"/>
          <w:color w:val="222222"/>
          <w:kern w:val="0"/>
          <w:sz w:val="16"/>
          <w:szCs w:val="16"/>
        </w:rPr>
        <w:t>*</w:t>
      </w:r>
      <w:r w:rsidR="00AA27CC" w:rsidRPr="00AA27CC">
        <w:rPr>
          <w:rFonts w:asciiTheme="minorEastAsia" w:hAnsiTheme="minorEastAsia" w:cs="Arial"/>
          <w:color w:val="222222"/>
          <w:kern w:val="0"/>
          <w:sz w:val="16"/>
          <w:szCs w:val="16"/>
        </w:rPr>
        <w:t>１９９５年１月１７日に発災した阪神淡路大震災調査に</w:t>
      </w:r>
      <w:r w:rsidR="00817652">
        <w:rPr>
          <w:rFonts w:asciiTheme="minorEastAsia" w:hAnsiTheme="minorEastAsia" w:cs="Arial"/>
          <w:color w:val="222222"/>
          <w:kern w:val="0"/>
          <w:sz w:val="16"/>
          <w:szCs w:val="16"/>
        </w:rPr>
        <w:t>関わり、海上アプローチ</w:t>
      </w:r>
      <w:r w:rsidR="0068076E">
        <w:rPr>
          <w:rFonts w:asciiTheme="minorEastAsia" w:hAnsiTheme="minorEastAsia" w:cs="Arial"/>
          <w:color w:val="222222"/>
          <w:kern w:val="0"/>
          <w:sz w:val="16"/>
          <w:szCs w:val="16"/>
        </w:rPr>
        <w:t>による</w:t>
      </w:r>
      <w:r w:rsidR="00AA27CC" w:rsidRPr="00AA27CC">
        <w:rPr>
          <w:rFonts w:asciiTheme="minorEastAsia" w:hAnsiTheme="minorEastAsia" w:cs="Arial"/>
          <w:color w:val="222222"/>
          <w:kern w:val="0"/>
          <w:sz w:val="16"/>
          <w:szCs w:val="16"/>
        </w:rPr>
        <w:t>病院船の必要性を訴え</w:t>
      </w:r>
      <w:r w:rsidR="00817652">
        <w:rPr>
          <w:rFonts w:asciiTheme="minorEastAsia" w:hAnsiTheme="minorEastAsia" w:cs="Arial"/>
          <w:color w:val="222222"/>
          <w:kern w:val="0"/>
          <w:sz w:val="16"/>
          <w:szCs w:val="16"/>
        </w:rPr>
        <w:t>続け</w:t>
      </w:r>
      <w:r w:rsidR="0068076E">
        <w:rPr>
          <w:rFonts w:asciiTheme="minorEastAsia" w:hAnsiTheme="minorEastAsia" w:cs="Arial"/>
          <w:color w:val="222222"/>
          <w:kern w:val="0"/>
          <w:sz w:val="16"/>
          <w:szCs w:val="16"/>
        </w:rPr>
        <w:t>てきた経緯に基づく</w:t>
      </w:r>
      <w:r w:rsidR="00AA27CC" w:rsidRPr="00AA27CC">
        <w:rPr>
          <w:rFonts w:asciiTheme="minorEastAsia" w:hAnsiTheme="minorEastAsia" w:cs="Arial"/>
          <w:color w:val="222222"/>
          <w:kern w:val="0"/>
          <w:szCs w:val="21"/>
        </w:rPr>
        <w:t>）</w:t>
      </w:r>
    </w:p>
    <w:p w:rsidR="00214401" w:rsidRPr="005A0A91" w:rsidRDefault="00214401" w:rsidP="00214401">
      <w:pPr>
        <w:pStyle w:val="a5"/>
        <w:widowControl/>
        <w:shd w:val="clear" w:color="auto" w:fill="FFFFFF"/>
        <w:ind w:leftChars="0" w:left="360"/>
        <w:jc w:val="left"/>
        <w:rPr>
          <w:rFonts w:asciiTheme="minorEastAsia" w:hAnsiTheme="minorEastAsia" w:cs="Arial"/>
          <w:color w:val="222222"/>
          <w:kern w:val="0"/>
          <w:szCs w:val="21"/>
        </w:rPr>
      </w:pPr>
    </w:p>
    <w:p w:rsidR="00D02B13" w:rsidRPr="005A0A91" w:rsidRDefault="00D02B13" w:rsidP="00D02B13">
      <w:pPr>
        <w:pStyle w:val="a5"/>
        <w:numPr>
          <w:ilvl w:val="0"/>
          <w:numId w:val="2"/>
        </w:numPr>
        <w:ind w:leftChars="0"/>
        <w:rPr>
          <w:rFonts w:asciiTheme="minorEastAsia" w:hAnsiTheme="minorEastAsia"/>
          <w:szCs w:val="21"/>
        </w:rPr>
      </w:pPr>
      <w:r w:rsidRPr="005A0A91">
        <w:rPr>
          <w:rFonts w:asciiTheme="minorEastAsia" w:hAnsiTheme="minorEastAsia" w:hint="eastAsia"/>
          <w:szCs w:val="21"/>
        </w:rPr>
        <w:t>海洋国であるわが国においては、大規模災害時に、海上の医療支援拠点からの災害医療支援が有効であり、早急に体制を確立することが不可欠だということを、政府に深く認識させる必要がある。議連の先生方から、政府に対して、この問題の重要性をしっかりと訴えていただきたい。</w:t>
      </w:r>
    </w:p>
    <w:p w:rsidR="00D02B13" w:rsidRPr="005A0A91" w:rsidRDefault="00D02B13" w:rsidP="00D02B13">
      <w:pPr>
        <w:pStyle w:val="a5"/>
        <w:ind w:leftChars="0" w:left="360"/>
        <w:rPr>
          <w:rFonts w:asciiTheme="minorEastAsia" w:hAnsiTheme="minorEastAsia"/>
          <w:szCs w:val="21"/>
        </w:rPr>
      </w:pPr>
    </w:p>
    <w:p w:rsidR="00D02B13" w:rsidRPr="005A0A91" w:rsidRDefault="00D02B13" w:rsidP="00D02B13">
      <w:pPr>
        <w:pStyle w:val="a5"/>
        <w:numPr>
          <w:ilvl w:val="0"/>
          <w:numId w:val="2"/>
        </w:numPr>
        <w:ind w:leftChars="0"/>
        <w:rPr>
          <w:rFonts w:asciiTheme="minorEastAsia" w:hAnsiTheme="minorEastAsia"/>
          <w:szCs w:val="21"/>
        </w:rPr>
      </w:pPr>
      <w:r w:rsidRPr="005A0A91">
        <w:rPr>
          <w:rFonts w:asciiTheme="minorEastAsia" w:hAnsiTheme="minorEastAsia" w:hint="eastAsia"/>
          <w:szCs w:val="21"/>
        </w:rPr>
        <w:t>その上で、この議連で議論していただいて、</w:t>
      </w:r>
      <w:r w:rsidR="009F04B1">
        <w:rPr>
          <w:rFonts w:asciiTheme="minorEastAsia" w:hAnsiTheme="minorEastAsia" w:hint="eastAsia"/>
          <w:szCs w:val="21"/>
        </w:rPr>
        <w:t>海上からの医療支援体制についてのシステム</w:t>
      </w:r>
      <w:r w:rsidRPr="005A0A91">
        <w:rPr>
          <w:rFonts w:asciiTheme="minorEastAsia" w:hAnsiTheme="minorEastAsia" w:hint="eastAsia"/>
          <w:szCs w:val="21"/>
        </w:rPr>
        <w:t>を検討し、その体制を確立するための具体的取り組みを政府に提言していくことを議連の趣意としてお願いしたい。もちろん、政府に所要の予算を確保するよう、働きかけていただくことも含む。</w:t>
      </w:r>
    </w:p>
    <w:p w:rsidR="00D02B13" w:rsidRPr="005A0A91" w:rsidRDefault="00D02B13" w:rsidP="00D02B13">
      <w:pPr>
        <w:rPr>
          <w:rFonts w:asciiTheme="minorEastAsia" w:hAnsiTheme="minorEastAsia"/>
          <w:szCs w:val="21"/>
        </w:rPr>
      </w:pPr>
    </w:p>
    <w:p w:rsidR="00D02B13" w:rsidRPr="005A0A91" w:rsidRDefault="009F04B1" w:rsidP="00D02B13">
      <w:pPr>
        <w:pStyle w:val="a5"/>
        <w:numPr>
          <w:ilvl w:val="0"/>
          <w:numId w:val="2"/>
        </w:numPr>
        <w:ind w:leftChars="0"/>
        <w:rPr>
          <w:rFonts w:asciiTheme="minorEastAsia" w:hAnsiTheme="minorEastAsia"/>
          <w:szCs w:val="21"/>
        </w:rPr>
      </w:pPr>
      <w:r>
        <w:rPr>
          <w:rFonts w:asciiTheme="minorEastAsia" w:hAnsiTheme="minorEastAsia" w:hint="eastAsia"/>
          <w:szCs w:val="21"/>
        </w:rPr>
        <w:t>当面は、今年度の広域医療搬送実証実験が</w:t>
      </w:r>
      <w:r w:rsidR="00D02B13" w:rsidRPr="005A0A91">
        <w:rPr>
          <w:rFonts w:asciiTheme="minorEastAsia" w:hAnsiTheme="minorEastAsia" w:hint="eastAsia"/>
          <w:szCs w:val="21"/>
        </w:rPr>
        <w:t>予定</w:t>
      </w:r>
      <w:r>
        <w:rPr>
          <w:rFonts w:asciiTheme="minorEastAsia" w:hAnsiTheme="minorEastAsia" w:hint="eastAsia"/>
          <w:szCs w:val="21"/>
        </w:rPr>
        <w:t>されている、東京湾上での実証訓練の成功に向けた支援に取り組む</w:t>
      </w:r>
      <w:r w:rsidR="00D02B13" w:rsidRPr="005A0A91">
        <w:rPr>
          <w:rFonts w:asciiTheme="minorEastAsia" w:hAnsiTheme="minorEastAsia" w:hint="eastAsia"/>
          <w:szCs w:val="21"/>
        </w:rPr>
        <w:t>。この点についても、できる限りのサポートをしていただくことを議連活動の方針とする。</w:t>
      </w:r>
    </w:p>
    <w:p w:rsidR="00D02B13" w:rsidRPr="005A0A91" w:rsidRDefault="00D02B13" w:rsidP="00D02B13">
      <w:pPr>
        <w:rPr>
          <w:rFonts w:asciiTheme="minorEastAsia" w:hAnsiTheme="minorEastAsia"/>
          <w:szCs w:val="21"/>
        </w:rPr>
      </w:pPr>
    </w:p>
    <w:p w:rsidR="00D02B13" w:rsidRPr="005A0A91" w:rsidRDefault="00D02B13" w:rsidP="00D02B13">
      <w:pPr>
        <w:rPr>
          <w:rFonts w:asciiTheme="minorEastAsia" w:hAnsiTheme="minorEastAsia"/>
          <w:szCs w:val="21"/>
        </w:rPr>
      </w:pPr>
    </w:p>
    <w:p w:rsidR="00D02B13" w:rsidRPr="005A0A91" w:rsidRDefault="00D02B13" w:rsidP="00D02B13">
      <w:pPr>
        <w:rPr>
          <w:rFonts w:asciiTheme="minorEastAsia" w:hAnsiTheme="minorEastAsia"/>
          <w:szCs w:val="21"/>
        </w:rPr>
      </w:pPr>
    </w:p>
    <w:p w:rsidR="00D02B13" w:rsidRPr="005A0A91" w:rsidRDefault="00D02B13" w:rsidP="00D02B13">
      <w:pPr>
        <w:rPr>
          <w:rFonts w:asciiTheme="minorEastAsia" w:hAnsiTheme="minorEastAsia"/>
          <w:szCs w:val="21"/>
        </w:rPr>
      </w:pPr>
    </w:p>
    <w:p w:rsidR="00D02B13" w:rsidRPr="005A0A91" w:rsidRDefault="00D02B13" w:rsidP="00D02B13">
      <w:pPr>
        <w:rPr>
          <w:rFonts w:asciiTheme="minorEastAsia" w:hAnsiTheme="minorEastAsia"/>
          <w:szCs w:val="21"/>
        </w:rPr>
      </w:pPr>
    </w:p>
    <w:p w:rsidR="00D02B13" w:rsidRPr="007D52B3" w:rsidRDefault="00D02B13" w:rsidP="00EA756A">
      <w:pPr>
        <w:jc w:val="center"/>
        <w:rPr>
          <w:rFonts w:asciiTheme="minorEastAsia" w:hAnsiTheme="minorEastAsia"/>
          <w:b/>
          <w:bCs/>
          <w:sz w:val="22"/>
        </w:rPr>
      </w:pPr>
      <w:r w:rsidRPr="007D52B3">
        <w:rPr>
          <w:rFonts w:asciiTheme="minorEastAsia" w:hAnsiTheme="minorEastAsia" w:hint="eastAsia"/>
          <w:b/>
          <w:bCs/>
          <w:sz w:val="22"/>
        </w:rPr>
        <w:t>海洋国日本の災害医療の未来を考える議員連盟　発足式に寄せて</w:t>
      </w:r>
    </w:p>
    <w:p w:rsidR="00D02B13" w:rsidRPr="007D52B3" w:rsidRDefault="00D02B13" w:rsidP="00D02B13">
      <w:pPr>
        <w:jc w:val="center"/>
        <w:rPr>
          <w:rFonts w:asciiTheme="minorEastAsia" w:hAnsiTheme="minorEastAsia"/>
          <w:b/>
          <w:bCs/>
          <w:sz w:val="22"/>
        </w:rPr>
      </w:pPr>
      <w:r w:rsidRPr="007D52B3">
        <w:rPr>
          <w:rFonts w:asciiTheme="minorEastAsia" w:hAnsiTheme="minorEastAsia" w:hint="eastAsia"/>
          <w:b/>
          <w:bCs/>
          <w:sz w:val="22"/>
        </w:rPr>
        <w:t>会長　額賀福志郎</w:t>
      </w:r>
    </w:p>
    <w:p w:rsidR="00D02B13" w:rsidRPr="003F7AB6" w:rsidRDefault="00D02B13" w:rsidP="00D02B13">
      <w:pPr>
        <w:jc w:val="right"/>
        <w:rPr>
          <w:sz w:val="16"/>
          <w:szCs w:val="16"/>
        </w:rPr>
      </w:pPr>
      <w:r w:rsidRPr="003F7AB6">
        <w:rPr>
          <w:sz w:val="16"/>
          <w:szCs w:val="16"/>
        </w:rPr>
        <w:t>２０１４年３月２４日</w:t>
      </w:r>
    </w:p>
    <w:p w:rsidR="00D02B13" w:rsidRPr="003F7AB6" w:rsidRDefault="00D02B13" w:rsidP="00D02B13">
      <w:pPr>
        <w:jc w:val="left"/>
        <w:rPr>
          <w:rFonts w:asciiTheme="minorEastAsia" w:hAnsiTheme="minorEastAsia"/>
          <w:szCs w:val="21"/>
        </w:rPr>
      </w:pPr>
      <w:r w:rsidRPr="003F7AB6">
        <w:rPr>
          <w:rFonts w:asciiTheme="minorEastAsia" w:hAnsiTheme="minorEastAsia" w:hint="eastAsia"/>
          <w:szCs w:val="21"/>
        </w:rPr>
        <w:t>本日のご出席ありがとうございます。私が当議連の会長をお引き受けした理由を、お集まりの先生方と認識をひとつにするため、少しご披露させていただきます。</w:t>
      </w:r>
    </w:p>
    <w:p w:rsidR="00D02B13" w:rsidRPr="003F7AB6" w:rsidRDefault="00D02B13" w:rsidP="00D02B13">
      <w:pPr>
        <w:jc w:val="left"/>
        <w:rPr>
          <w:rFonts w:asciiTheme="minorEastAsia" w:hAnsiTheme="minorEastAsia"/>
          <w:szCs w:val="21"/>
        </w:rPr>
      </w:pPr>
      <w:r w:rsidRPr="003F7AB6">
        <w:rPr>
          <w:rFonts w:asciiTheme="minorEastAsia" w:hAnsiTheme="minorEastAsia" w:hint="eastAsia"/>
          <w:szCs w:val="21"/>
        </w:rPr>
        <w:t>一つには、災害発生時の対応に多様化が求められていること。それは先の３１１で経験したことのない原発事故災害という、未曾有の特殊災害を経験したこと。大津波によって地域の拠点病院が壊滅する大自然の脅威に接したこと。EEZ（排他的経済水域）面積が世界第６位を誇る日本。それなのに海からの医療アプローチが不備であること。国民の生命と財産を守ることは、外敵の脅威に備える自衛隊の装備に予算を割くことだけで解決されるもではありません。忘れてならないことは、二千年の歴史の中で我が国は何度となく災害に脅威にさらされている災害大国である点です。今現在も首都直下型地震、南海、東南海等々の大型災害の脅威が迫っています。そこで論点を述べてみます。</w:t>
      </w:r>
    </w:p>
    <w:p w:rsidR="00D02B13" w:rsidRPr="003F7AB6" w:rsidRDefault="00D02B13" w:rsidP="00D02B13">
      <w:pPr>
        <w:pStyle w:val="a5"/>
        <w:numPr>
          <w:ilvl w:val="0"/>
          <w:numId w:val="3"/>
        </w:numPr>
        <w:ind w:leftChars="0" w:left="882" w:hanging="490"/>
        <w:jc w:val="left"/>
        <w:rPr>
          <w:rFonts w:asciiTheme="minorEastAsia" w:hAnsiTheme="minorEastAsia"/>
          <w:szCs w:val="21"/>
        </w:rPr>
      </w:pPr>
      <w:r w:rsidRPr="003F7AB6">
        <w:rPr>
          <w:rFonts w:asciiTheme="minorEastAsia" w:hAnsiTheme="minorEastAsia" w:hint="eastAsia"/>
          <w:szCs w:val="21"/>
        </w:rPr>
        <w:t>我が国は、四方海に囲まれている海洋国家であるにも関わらず、海の活用が十分ではない。海の活用は、災害時における限定的な検討ではなく、日常機能における活用と合わせ、広くその在り方について検討を進める必要があります。</w:t>
      </w:r>
    </w:p>
    <w:p w:rsidR="00D02B13" w:rsidRPr="003F7AB6" w:rsidRDefault="00D02B13" w:rsidP="00D02B13">
      <w:pPr>
        <w:pStyle w:val="a5"/>
        <w:numPr>
          <w:ilvl w:val="0"/>
          <w:numId w:val="3"/>
        </w:numPr>
        <w:ind w:leftChars="0" w:left="882" w:hanging="490"/>
        <w:jc w:val="left"/>
        <w:rPr>
          <w:rFonts w:asciiTheme="minorEastAsia" w:hAnsiTheme="minorEastAsia"/>
          <w:szCs w:val="21"/>
        </w:rPr>
      </w:pPr>
      <w:r w:rsidRPr="003F7AB6">
        <w:rPr>
          <w:rFonts w:asciiTheme="minorEastAsia" w:hAnsiTheme="minorEastAsia" w:hint="eastAsia"/>
          <w:szCs w:val="21"/>
        </w:rPr>
        <w:t>災害時の船舶の活用は、移動機能を有する輸送・受け入れ量の大きさ、自己完結できる機能を持つ特徴があります。</w:t>
      </w:r>
    </w:p>
    <w:p w:rsidR="00D02B13" w:rsidRPr="003F7AB6" w:rsidRDefault="00D02B13" w:rsidP="00D02B13">
      <w:pPr>
        <w:pStyle w:val="a5"/>
        <w:numPr>
          <w:ilvl w:val="0"/>
          <w:numId w:val="3"/>
        </w:numPr>
        <w:ind w:leftChars="0" w:left="882" w:hanging="490"/>
        <w:jc w:val="left"/>
        <w:rPr>
          <w:rFonts w:asciiTheme="minorEastAsia" w:hAnsiTheme="minorEastAsia"/>
          <w:szCs w:val="21"/>
        </w:rPr>
      </w:pPr>
      <w:r w:rsidRPr="003F7AB6">
        <w:rPr>
          <w:rFonts w:asciiTheme="minorEastAsia" w:hAnsiTheme="minorEastAsia" w:hint="eastAsia"/>
          <w:szCs w:val="21"/>
        </w:rPr>
        <w:t>船の形や大きさ、船舶の視点だけでその特徴（長所・短所）を議論して、その在り方を決めるのではなく、陸海空の三機能の連携のもとに、災害医療の専門性の在り方を包括的に議論すべきと思います。</w:t>
      </w:r>
    </w:p>
    <w:p w:rsidR="00D02B13" w:rsidRPr="003F7AB6" w:rsidRDefault="00D02B13" w:rsidP="00D02B13">
      <w:pPr>
        <w:pStyle w:val="a5"/>
        <w:numPr>
          <w:ilvl w:val="0"/>
          <w:numId w:val="3"/>
        </w:numPr>
        <w:ind w:leftChars="0" w:left="882" w:hanging="490"/>
        <w:jc w:val="left"/>
        <w:rPr>
          <w:rFonts w:asciiTheme="minorEastAsia" w:hAnsiTheme="minorEastAsia"/>
          <w:szCs w:val="21"/>
        </w:rPr>
      </w:pPr>
      <w:r w:rsidRPr="003F7AB6">
        <w:rPr>
          <w:rFonts w:asciiTheme="minorEastAsia" w:hAnsiTheme="minorEastAsia" w:hint="eastAsia"/>
          <w:szCs w:val="21"/>
        </w:rPr>
        <w:t>まず緊急に必要となるものから、改善を図るためには、７２時間内に、ハード（医療設備）とソフト（医療実施者および医療資機材・薬剤）を一緒に被災地に投入可能な医療支援船の研究からはじめる。単に病床を提供するものではなく、災害対応力を著しく喪失した被災地に強力なクライシス・マネージメントの中核を提供するものとして、病院機能に準じたモバイルホスピタル（移動病院体）の研究など、既往の改善から運用体制まで研究する必要があります。</w:t>
      </w:r>
    </w:p>
    <w:p w:rsidR="00D02B13" w:rsidRPr="003F7AB6" w:rsidRDefault="00D02B13" w:rsidP="00D02B13">
      <w:pPr>
        <w:pStyle w:val="a5"/>
        <w:ind w:leftChars="0" w:left="882"/>
        <w:jc w:val="left"/>
        <w:rPr>
          <w:rFonts w:asciiTheme="minorEastAsia" w:hAnsiTheme="minorEastAsia"/>
          <w:szCs w:val="21"/>
        </w:rPr>
      </w:pPr>
    </w:p>
    <w:p w:rsidR="00D02B13" w:rsidRPr="003F7AB6" w:rsidRDefault="00D02B13" w:rsidP="00D02B13">
      <w:pPr>
        <w:jc w:val="left"/>
        <w:rPr>
          <w:rFonts w:asciiTheme="minorEastAsia" w:hAnsiTheme="minorEastAsia"/>
          <w:szCs w:val="21"/>
        </w:rPr>
      </w:pPr>
      <w:r w:rsidRPr="003F7AB6">
        <w:rPr>
          <w:rFonts w:asciiTheme="minorEastAsia" w:hAnsiTheme="minorEastAsia" w:hint="eastAsia"/>
          <w:szCs w:val="21"/>
        </w:rPr>
        <w:t>二つ目は、人命を守る災害医療の未来は、移動能力を持つことが不可欠ということ。</w:t>
      </w:r>
    </w:p>
    <w:p w:rsidR="00D02B13" w:rsidRDefault="00D02B13" w:rsidP="009D7AC3">
      <w:pPr>
        <w:jc w:val="left"/>
        <w:rPr>
          <w:rFonts w:asciiTheme="minorEastAsia" w:hAnsiTheme="minorEastAsia"/>
          <w:szCs w:val="21"/>
        </w:rPr>
      </w:pPr>
      <w:r w:rsidRPr="003F7AB6">
        <w:rPr>
          <w:rFonts w:asciiTheme="minorEastAsia" w:hAnsiTheme="minorEastAsia" w:hint="eastAsia"/>
          <w:szCs w:val="21"/>
        </w:rPr>
        <w:t>広域災害発生時に、どこの地域の医療機能が不足するかは事前に予測することが難しい。そのため災害医療の未来を考えるためには、『移動能力を持つ』装備（ハード）と、それを機能させるシステム（ソフト）づくりを一体的に考えることが最重要であります。こうした前提で、この議連で議論していただいき、海上からの医療支援体制についてのシステム・プランを検討し、望ましい体制を確立するための具体的取り組みについて、先ずは夏までを目処に議連の先生方と、加えて有識者の先生方のご協力をいただきながら、一定の草案をまとめて頂ますよう切に望むところであります。</w:t>
      </w:r>
    </w:p>
    <w:p w:rsidR="0066090A" w:rsidRPr="006E69D4" w:rsidRDefault="0066090A" w:rsidP="0066090A">
      <w:pPr>
        <w:jc w:val="center"/>
        <w:rPr>
          <w:b/>
          <w:sz w:val="28"/>
          <w:szCs w:val="28"/>
        </w:rPr>
      </w:pPr>
      <w:r w:rsidRPr="006E69D4">
        <w:rPr>
          <w:rFonts w:hint="eastAsia"/>
          <w:b/>
          <w:sz w:val="28"/>
          <w:szCs w:val="28"/>
        </w:rPr>
        <w:t>海洋国日本の災害医療の未来を考える議員連盟</w:t>
      </w:r>
    </w:p>
    <w:p w:rsidR="0066090A" w:rsidRPr="005121F9" w:rsidRDefault="0066090A" w:rsidP="0066090A">
      <w:pPr>
        <w:jc w:val="center"/>
        <w:rPr>
          <w:b/>
          <w:sz w:val="28"/>
          <w:szCs w:val="28"/>
        </w:rPr>
      </w:pPr>
      <w:r w:rsidRPr="006E69D4">
        <w:rPr>
          <w:rFonts w:hint="eastAsia"/>
          <w:b/>
          <w:sz w:val="28"/>
          <w:szCs w:val="28"/>
        </w:rPr>
        <w:t>「災害医療体制強化に必要な法整備」検討</w:t>
      </w:r>
      <w:r w:rsidRPr="006E69D4">
        <w:rPr>
          <w:rFonts w:hint="eastAsia"/>
          <w:b/>
          <w:sz w:val="28"/>
          <w:szCs w:val="28"/>
        </w:rPr>
        <w:t>PT</w:t>
      </w:r>
    </w:p>
    <w:p w:rsidR="0066090A" w:rsidRPr="006E69D4" w:rsidRDefault="0066090A" w:rsidP="0066090A">
      <w:pPr>
        <w:jc w:val="right"/>
        <w:rPr>
          <w:sz w:val="28"/>
          <w:szCs w:val="28"/>
        </w:rPr>
      </w:pPr>
      <w:r w:rsidRPr="006E69D4">
        <w:rPr>
          <w:rFonts w:hint="eastAsia"/>
          <w:sz w:val="28"/>
          <w:szCs w:val="28"/>
        </w:rPr>
        <w:t>2016</w:t>
      </w:r>
      <w:r w:rsidRPr="006E69D4">
        <w:rPr>
          <w:rFonts w:hint="eastAsia"/>
          <w:sz w:val="28"/>
          <w:szCs w:val="28"/>
        </w:rPr>
        <w:t>年</w:t>
      </w:r>
      <w:r w:rsidRPr="006E69D4">
        <w:rPr>
          <w:rFonts w:hint="eastAsia"/>
          <w:sz w:val="28"/>
          <w:szCs w:val="28"/>
        </w:rPr>
        <w:t>11</w:t>
      </w:r>
      <w:r w:rsidRPr="006E69D4">
        <w:rPr>
          <w:rFonts w:hint="eastAsia"/>
          <w:sz w:val="28"/>
          <w:szCs w:val="28"/>
        </w:rPr>
        <w:t>月</w:t>
      </w:r>
      <w:r w:rsidRPr="006E69D4">
        <w:rPr>
          <w:rFonts w:hint="eastAsia"/>
          <w:sz w:val="28"/>
          <w:szCs w:val="28"/>
        </w:rPr>
        <w:t>2</w:t>
      </w:r>
      <w:r w:rsidRPr="006E69D4">
        <w:rPr>
          <w:rFonts w:hint="eastAsia"/>
          <w:sz w:val="28"/>
          <w:szCs w:val="28"/>
        </w:rPr>
        <w:t>日</w:t>
      </w:r>
      <w:r>
        <w:rPr>
          <w:rFonts w:hint="eastAsia"/>
          <w:sz w:val="28"/>
          <w:szCs w:val="28"/>
        </w:rPr>
        <w:t>発足</w:t>
      </w:r>
    </w:p>
    <w:p w:rsidR="0066090A" w:rsidRPr="00EA756A" w:rsidRDefault="0066090A" w:rsidP="0066090A">
      <w:pPr>
        <w:rPr>
          <w:b/>
          <w:szCs w:val="21"/>
        </w:rPr>
      </w:pPr>
      <w:r w:rsidRPr="00EA756A">
        <w:rPr>
          <w:rFonts w:hint="eastAsia"/>
          <w:b/>
          <w:szCs w:val="21"/>
        </w:rPr>
        <w:t>＜目的＞</w:t>
      </w:r>
    </w:p>
    <w:p w:rsidR="00EA756A" w:rsidRPr="00EA756A" w:rsidRDefault="0066090A" w:rsidP="0066090A">
      <w:pPr>
        <w:rPr>
          <w:szCs w:val="21"/>
        </w:rPr>
      </w:pPr>
      <w:r w:rsidRPr="00EA756A">
        <w:rPr>
          <w:rFonts w:hint="eastAsia"/>
          <w:szCs w:val="21"/>
        </w:rPr>
        <w:t>これまでの議連の調査研究等を踏まえ、海洋国日本の災害医療体制を抜本強化するために必要な施策を洗い出し、必要な法整備を検討する。</w:t>
      </w:r>
    </w:p>
    <w:p w:rsidR="0066090A" w:rsidRPr="00EA756A" w:rsidRDefault="0066090A" w:rsidP="0066090A">
      <w:pPr>
        <w:rPr>
          <w:szCs w:val="21"/>
        </w:rPr>
      </w:pPr>
      <w:r w:rsidRPr="00EA756A">
        <w:rPr>
          <w:rFonts w:hint="eastAsia"/>
          <w:b/>
          <w:szCs w:val="21"/>
        </w:rPr>
        <w:t xml:space="preserve">＜参加議員＞　</w:t>
      </w:r>
    </w:p>
    <w:p w:rsidR="0066090A" w:rsidRPr="00EA756A" w:rsidRDefault="0066090A" w:rsidP="0066090A">
      <w:pPr>
        <w:rPr>
          <w:szCs w:val="21"/>
        </w:rPr>
      </w:pPr>
    </w:p>
    <w:tbl>
      <w:tblPr>
        <w:tblpPr w:leftFromText="142" w:rightFromText="142" w:vertAnchor="text" w:tblpX="4600"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01"/>
      </w:tblGrid>
      <w:tr w:rsidR="0066090A" w:rsidRPr="00EA756A" w:rsidTr="00EA756A">
        <w:trPr>
          <w:trHeight w:val="2825"/>
        </w:trPr>
        <w:tc>
          <w:tcPr>
            <w:tcW w:w="4701" w:type="dxa"/>
          </w:tcPr>
          <w:p w:rsidR="0066090A" w:rsidRPr="00EA756A" w:rsidRDefault="0066090A" w:rsidP="004224AB">
            <w:pPr>
              <w:rPr>
                <w:b/>
                <w:szCs w:val="21"/>
              </w:rPr>
            </w:pPr>
            <w:r w:rsidRPr="00EA756A">
              <w:rPr>
                <w:rFonts w:hint="eastAsia"/>
                <w:b/>
                <w:szCs w:val="21"/>
              </w:rPr>
              <w:t>公明党</w:t>
            </w:r>
          </w:p>
          <w:p w:rsidR="0066090A" w:rsidRPr="00EA756A" w:rsidRDefault="0066090A" w:rsidP="004224AB">
            <w:pPr>
              <w:rPr>
                <w:szCs w:val="21"/>
              </w:rPr>
            </w:pPr>
            <w:r w:rsidRPr="00EA756A">
              <w:rPr>
                <w:rFonts w:hint="eastAsia"/>
                <w:szCs w:val="21"/>
              </w:rPr>
              <w:t>遠山　清彦（衆）</w:t>
            </w:r>
          </w:p>
          <w:p w:rsidR="0066090A" w:rsidRPr="00EA756A" w:rsidRDefault="0066090A" w:rsidP="004224AB">
            <w:pPr>
              <w:rPr>
                <w:szCs w:val="21"/>
              </w:rPr>
            </w:pPr>
            <w:r w:rsidRPr="00EA756A">
              <w:rPr>
                <w:rFonts w:hint="eastAsia"/>
                <w:szCs w:val="21"/>
              </w:rPr>
              <w:t>濱地　雅一（衆）</w:t>
            </w:r>
          </w:p>
          <w:p w:rsidR="0066090A" w:rsidRPr="00EA756A" w:rsidRDefault="0066090A" w:rsidP="004224AB">
            <w:pPr>
              <w:rPr>
                <w:szCs w:val="21"/>
              </w:rPr>
            </w:pPr>
            <w:r w:rsidRPr="00EA756A">
              <w:rPr>
                <w:rFonts w:hint="eastAsia"/>
                <w:szCs w:val="21"/>
              </w:rPr>
              <w:t>吉田　宜弘（衆）</w:t>
            </w:r>
          </w:p>
          <w:p w:rsidR="0066090A" w:rsidRPr="00EA756A" w:rsidRDefault="0066090A" w:rsidP="004224AB">
            <w:pPr>
              <w:rPr>
                <w:szCs w:val="21"/>
              </w:rPr>
            </w:pPr>
            <w:r w:rsidRPr="00EA756A">
              <w:rPr>
                <w:rFonts w:hint="eastAsia"/>
                <w:szCs w:val="21"/>
              </w:rPr>
              <w:t>三浦　信祐（参）</w:t>
            </w:r>
          </w:p>
          <w:p w:rsidR="0066090A" w:rsidRPr="00EA756A" w:rsidRDefault="0066090A" w:rsidP="004224AB">
            <w:pPr>
              <w:rPr>
                <w:szCs w:val="21"/>
              </w:rPr>
            </w:pPr>
            <w:r w:rsidRPr="00EA756A">
              <w:rPr>
                <w:rFonts w:hint="eastAsia"/>
                <w:szCs w:val="21"/>
              </w:rPr>
              <w:t>横山　信一（参）</w:t>
            </w:r>
          </w:p>
          <w:p w:rsidR="0066090A" w:rsidRPr="00EA756A" w:rsidRDefault="0066090A" w:rsidP="004224AB">
            <w:pPr>
              <w:rPr>
                <w:szCs w:val="21"/>
              </w:rPr>
            </w:pPr>
          </w:p>
        </w:tc>
      </w:tr>
    </w:tbl>
    <w:p w:rsidR="0066090A" w:rsidRPr="00EA756A" w:rsidRDefault="0066090A" w:rsidP="0066090A">
      <w:pPr>
        <w:pBdr>
          <w:top w:val="single" w:sz="4" w:space="1" w:color="auto"/>
          <w:left w:val="single" w:sz="4" w:space="4" w:color="auto"/>
          <w:bottom w:val="single" w:sz="4" w:space="16" w:color="auto"/>
          <w:right w:val="single" w:sz="4" w:space="4" w:color="auto"/>
          <w:bar w:val="single" w:sz="4" w:color="auto"/>
        </w:pBdr>
        <w:rPr>
          <w:b/>
          <w:szCs w:val="21"/>
        </w:rPr>
      </w:pPr>
      <w:r w:rsidRPr="00EA756A">
        <w:rPr>
          <w:rFonts w:hint="eastAsia"/>
          <w:b/>
          <w:szCs w:val="21"/>
        </w:rPr>
        <w:t>自民党</w:t>
      </w:r>
    </w:p>
    <w:p w:rsidR="0066090A" w:rsidRPr="00EA756A" w:rsidRDefault="0066090A" w:rsidP="0066090A">
      <w:pPr>
        <w:pBdr>
          <w:top w:val="single" w:sz="4" w:space="1" w:color="auto"/>
          <w:left w:val="single" w:sz="4" w:space="4" w:color="auto"/>
          <w:bottom w:val="single" w:sz="4" w:space="16" w:color="auto"/>
          <w:right w:val="single" w:sz="4" w:space="4" w:color="auto"/>
          <w:bar w:val="single" w:sz="4" w:color="auto"/>
        </w:pBdr>
        <w:rPr>
          <w:szCs w:val="21"/>
        </w:rPr>
      </w:pPr>
      <w:r w:rsidRPr="00EA756A">
        <w:rPr>
          <w:rFonts w:hint="eastAsia"/>
          <w:szCs w:val="21"/>
        </w:rPr>
        <w:t>津島　淳　（衆）</w:t>
      </w:r>
    </w:p>
    <w:p w:rsidR="0066090A" w:rsidRPr="00EA756A" w:rsidRDefault="0066090A" w:rsidP="0066090A">
      <w:pPr>
        <w:pBdr>
          <w:top w:val="single" w:sz="4" w:space="1" w:color="auto"/>
          <w:left w:val="single" w:sz="4" w:space="4" w:color="auto"/>
          <w:bottom w:val="single" w:sz="4" w:space="16" w:color="auto"/>
          <w:right w:val="single" w:sz="4" w:space="4" w:color="auto"/>
          <w:bar w:val="single" w:sz="4" w:color="auto"/>
        </w:pBdr>
        <w:rPr>
          <w:szCs w:val="21"/>
        </w:rPr>
      </w:pPr>
      <w:r w:rsidRPr="00EA756A">
        <w:rPr>
          <w:rFonts w:hint="eastAsia"/>
          <w:szCs w:val="21"/>
        </w:rPr>
        <w:t xml:space="preserve">宮崎　政久（衆）　</w:t>
      </w:r>
    </w:p>
    <w:p w:rsidR="0066090A" w:rsidRPr="00EA756A" w:rsidRDefault="0066090A" w:rsidP="0066090A">
      <w:pPr>
        <w:pBdr>
          <w:top w:val="single" w:sz="4" w:space="1" w:color="auto"/>
          <w:left w:val="single" w:sz="4" w:space="4" w:color="auto"/>
          <w:bottom w:val="single" w:sz="4" w:space="16" w:color="auto"/>
          <w:right w:val="single" w:sz="4" w:space="4" w:color="auto"/>
          <w:bar w:val="single" w:sz="4" w:color="auto"/>
        </w:pBdr>
        <w:rPr>
          <w:szCs w:val="21"/>
        </w:rPr>
      </w:pPr>
      <w:r w:rsidRPr="00EA756A">
        <w:rPr>
          <w:rFonts w:hint="eastAsia"/>
          <w:szCs w:val="21"/>
        </w:rPr>
        <w:t>新谷　正義（衆）</w:t>
      </w:r>
    </w:p>
    <w:p w:rsidR="0066090A" w:rsidRPr="00EA756A" w:rsidRDefault="0066090A" w:rsidP="0066090A">
      <w:pPr>
        <w:pBdr>
          <w:top w:val="single" w:sz="4" w:space="1" w:color="auto"/>
          <w:left w:val="single" w:sz="4" w:space="4" w:color="auto"/>
          <w:bottom w:val="single" w:sz="4" w:space="16" w:color="auto"/>
          <w:right w:val="single" w:sz="4" w:space="4" w:color="auto"/>
          <w:bar w:val="single" w:sz="4" w:color="auto"/>
        </w:pBdr>
        <w:rPr>
          <w:szCs w:val="21"/>
        </w:rPr>
      </w:pPr>
      <w:r w:rsidRPr="00EA756A">
        <w:rPr>
          <w:rFonts w:hint="eastAsia"/>
          <w:szCs w:val="21"/>
        </w:rPr>
        <w:t xml:space="preserve">山田　賢司（衆）　</w:t>
      </w:r>
    </w:p>
    <w:p w:rsidR="0066090A" w:rsidRPr="00EA756A" w:rsidRDefault="0066090A" w:rsidP="0066090A">
      <w:pPr>
        <w:pBdr>
          <w:top w:val="single" w:sz="4" w:space="1" w:color="auto"/>
          <w:left w:val="single" w:sz="4" w:space="4" w:color="auto"/>
          <w:bottom w:val="single" w:sz="4" w:space="16" w:color="auto"/>
          <w:right w:val="single" w:sz="4" w:space="4" w:color="auto"/>
          <w:bar w:val="single" w:sz="4" w:color="auto"/>
        </w:pBdr>
        <w:rPr>
          <w:szCs w:val="21"/>
        </w:rPr>
      </w:pPr>
      <w:r w:rsidRPr="00EA756A">
        <w:rPr>
          <w:rFonts w:hint="eastAsia"/>
          <w:szCs w:val="21"/>
        </w:rPr>
        <w:t xml:space="preserve">中谷　真一（衆）　</w:t>
      </w:r>
    </w:p>
    <w:p w:rsidR="0066090A" w:rsidRPr="00EA756A" w:rsidRDefault="0066090A" w:rsidP="0066090A">
      <w:pPr>
        <w:pBdr>
          <w:top w:val="single" w:sz="4" w:space="1" w:color="auto"/>
          <w:left w:val="single" w:sz="4" w:space="4" w:color="auto"/>
          <w:bottom w:val="single" w:sz="4" w:space="16" w:color="auto"/>
          <w:right w:val="single" w:sz="4" w:space="4" w:color="auto"/>
          <w:bar w:val="single" w:sz="4" w:color="auto"/>
        </w:pBdr>
        <w:rPr>
          <w:szCs w:val="21"/>
        </w:rPr>
      </w:pPr>
      <w:r w:rsidRPr="00EA756A">
        <w:rPr>
          <w:rFonts w:hint="eastAsia"/>
          <w:szCs w:val="21"/>
        </w:rPr>
        <w:t xml:space="preserve">勝沼　栄明（衆）　</w:t>
      </w:r>
    </w:p>
    <w:p w:rsidR="0066090A" w:rsidRPr="00EA756A" w:rsidRDefault="00EA756A" w:rsidP="00EA756A">
      <w:pPr>
        <w:jc w:val="center"/>
        <w:rPr>
          <w:szCs w:val="21"/>
        </w:rPr>
      </w:pPr>
      <w:r w:rsidRPr="00AA27CC">
        <w:rPr>
          <w:rFonts w:asciiTheme="minorEastAsia" w:hAnsiTheme="minorEastAsia"/>
          <w:noProof/>
          <w:szCs w:val="21"/>
        </w:rPr>
        <w:drawing>
          <wp:inline distT="0" distB="0" distL="0" distR="0" wp14:anchorId="0F82EB01" wp14:editId="2C7E50F8">
            <wp:extent cx="4889498" cy="3667125"/>
            <wp:effectExtent l="0" t="0" r="698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03358" cy="3677520"/>
                    </a:xfrm>
                    <a:prstGeom prst="rect">
                      <a:avLst/>
                    </a:prstGeom>
                  </pic:spPr>
                </pic:pic>
              </a:graphicData>
            </a:graphic>
          </wp:inline>
        </w:drawing>
      </w:r>
    </w:p>
    <w:p w:rsidR="00935B75" w:rsidRPr="00950438" w:rsidRDefault="00935B75" w:rsidP="00381251">
      <w:pPr>
        <w:widowControl/>
        <w:shd w:val="clear" w:color="auto" w:fill="FFFFFF"/>
        <w:jc w:val="center"/>
        <w:outlineLvl w:val="0"/>
        <w:rPr>
          <w:rFonts w:asciiTheme="minorEastAsia" w:hAnsiTheme="minorEastAsia" w:cs="Arial"/>
          <w:b/>
          <w:color w:val="545454"/>
          <w:szCs w:val="21"/>
          <w:shd w:val="clear" w:color="auto" w:fill="FFFFFF"/>
        </w:rPr>
      </w:pPr>
      <w:bookmarkStart w:id="0" w:name="_GoBack"/>
      <w:r w:rsidRPr="00950438">
        <w:rPr>
          <w:rFonts w:asciiTheme="minorEastAsia" w:hAnsiTheme="minorEastAsia" w:cs="Arial"/>
          <w:b/>
          <w:color w:val="222222"/>
          <w:kern w:val="0"/>
          <w:szCs w:val="21"/>
        </w:rPr>
        <w:t>災害医療体制強化の法整備検討PT</w:t>
      </w:r>
      <w:r w:rsidR="00381251">
        <w:rPr>
          <w:rFonts w:asciiTheme="minorEastAsia" w:hAnsiTheme="minorEastAsia" w:cs="Arial"/>
          <w:b/>
          <w:color w:val="222222"/>
          <w:kern w:val="0"/>
          <w:szCs w:val="21"/>
        </w:rPr>
        <w:t>～</w:t>
      </w:r>
      <w:r w:rsidRPr="00950438">
        <w:rPr>
          <w:rFonts w:asciiTheme="minorEastAsia" w:hAnsiTheme="minorEastAsia" w:cs="Arial"/>
          <w:b/>
          <w:color w:val="222222"/>
          <w:kern w:val="0"/>
          <w:szCs w:val="21"/>
        </w:rPr>
        <w:t>法制化の目標</w:t>
      </w:r>
      <w:r w:rsidRPr="00950438">
        <w:rPr>
          <w:rFonts w:asciiTheme="minorEastAsia" w:hAnsiTheme="minorEastAsia" w:cs="Arial" w:hint="eastAsia"/>
          <w:b/>
          <w:color w:val="545454"/>
          <w:szCs w:val="21"/>
          <w:shd w:val="clear" w:color="auto" w:fill="FFFFFF"/>
        </w:rPr>
        <w:t>《定義》の構築</w:t>
      </w:r>
      <w:r w:rsidR="00381251">
        <w:rPr>
          <w:rFonts w:asciiTheme="minorEastAsia" w:hAnsiTheme="minorEastAsia" w:cs="Arial" w:hint="eastAsia"/>
          <w:b/>
          <w:color w:val="545454"/>
          <w:szCs w:val="21"/>
          <w:shd w:val="clear" w:color="auto" w:fill="FFFFFF"/>
        </w:rPr>
        <w:t>（</w:t>
      </w:r>
      <w:r w:rsidRPr="00950438">
        <w:rPr>
          <w:rFonts w:asciiTheme="minorEastAsia" w:hAnsiTheme="minorEastAsia" w:cs="Arial" w:hint="eastAsia"/>
          <w:b/>
          <w:color w:val="545454"/>
          <w:szCs w:val="21"/>
          <w:shd w:val="clear" w:color="auto" w:fill="FFFFFF"/>
        </w:rPr>
        <w:t>案</w:t>
      </w:r>
      <w:r w:rsidR="00381251">
        <w:rPr>
          <w:rFonts w:asciiTheme="minorEastAsia" w:hAnsiTheme="minorEastAsia" w:cs="Arial" w:hint="eastAsia"/>
          <w:b/>
          <w:color w:val="545454"/>
          <w:szCs w:val="21"/>
          <w:shd w:val="clear" w:color="auto" w:fill="FFFFFF"/>
        </w:rPr>
        <w:t>）</w:t>
      </w:r>
    </w:p>
    <w:p w:rsidR="00935B75" w:rsidRPr="00950438" w:rsidRDefault="00935B75" w:rsidP="00935B75">
      <w:pPr>
        <w:widowControl/>
        <w:shd w:val="clear" w:color="auto" w:fill="FFFFFF"/>
        <w:jc w:val="left"/>
        <w:rPr>
          <w:rFonts w:asciiTheme="minorEastAsia" w:hAnsiTheme="minorEastAsia" w:cs="Arial"/>
          <w:b/>
          <w:color w:val="222222"/>
          <w:kern w:val="0"/>
          <w:szCs w:val="21"/>
          <w:u w:val="single"/>
        </w:rPr>
      </w:pPr>
      <w:r w:rsidRPr="00950438">
        <w:rPr>
          <w:rFonts w:asciiTheme="minorEastAsia" w:hAnsiTheme="minorEastAsia" w:cs="Arial"/>
          <w:b/>
          <w:color w:val="222222"/>
          <w:kern w:val="0"/>
          <w:szCs w:val="21"/>
        </w:rPr>
        <w:t>定義：病院船とは</w:t>
      </w:r>
      <w:r w:rsidRPr="00950438">
        <w:rPr>
          <w:rFonts w:asciiTheme="minorEastAsia" w:hAnsiTheme="minorEastAsia" w:cs="Arial"/>
          <w:b/>
          <w:color w:val="222222"/>
          <w:kern w:val="0"/>
          <w:szCs w:val="21"/>
          <w:u w:val="single"/>
        </w:rPr>
        <w:t>「病院が船の中にあるのが病院船（名詞）＝病院として造られ病院の役割（医療法施行規則（昭和 23 年厚生省令第 50 号）. に基づく病院構造基準 を満たし、十分ない医療行為の役割を果たす船舶」</w:t>
      </w:r>
    </w:p>
    <w:p w:rsidR="00935B75" w:rsidRPr="006408B7" w:rsidRDefault="00935B75" w:rsidP="00935B75">
      <w:pPr>
        <w:widowControl/>
        <w:shd w:val="clear" w:color="auto" w:fill="FFFFFF"/>
        <w:jc w:val="left"/>
        <w:outlineLvl w:val="0"/>
        <w:rPr>
          <w:rFonts w:asciiTheme="minorEastAsia" w:hAnsiTheme="minorEastAsia" w:cs="Arial"/>
          <w:b/>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408B7">
        <w:rPr>
          <w:rFonts w:asciiTheme="minorEastAsia" w:hAnsiTheme="minorEastAsia" w:cs="Arial"/>
          <w:b/>
          <w:bCs/>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病院船と</w:t>
      </w:r>
      <w:r w:rsidRPr="006408B7">
        <w:rPr>
          <w:rFonts w:asciiTheme="minorEastAsia" w:hAnsiTheme="minorEastAsia" w:cs="Arial"/>
          <w:b/>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は、航行浮遊式の</w:t>
      </w:r>
      <w:hyperlink r:id="rId17" w:tooltip="健康管理" w:history="1">
        <w:r w:rsidRPr="006408B7">
          <w:rPr>
            <w:rStyle w:val="a8"/>
            <w:rFonts w:asciiTheme="minorEastAsia" w:hAnsiTheme="minorEastAsia" w:cs="Arial"/>
            <w:b/>
            <w:color w:val="auto"/>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治療</w:t>
        </w:r>
      </w:hyperlink>
      <w:r w:rsidRPr="006408B7">
        <w:rPr>
          <w:rFonts w:asciiTheme="minorEastAsia" w:hAnsiTheme="minorEastAsia" w:cs="Arial"/>
          <w:b/>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施設または</w:t>
      </w:r>
      <w:hyperlink r:id="rId18" w:tooltip="病院" w:history="1">
        <w:r w:rsidRPr="006408B7">
          <w:rPr>
            <w:rStyle w:val="a8"/>
            <w:rFonts w:asciiTheme="minorEastAsia" w:hAnsiTheme="minorEastAsia" w:cs="Arial"/>
            <w:b/>
            <w:color w:val="auto"/>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病院</w:t>
        </w:r>
      </w:hyperlink>
      <w:r w:rsidRPr="006408B7">
        <w:rPr>
          <w:rFonts w:asciiTheme="minorEastAsia" w:hAnsiTheme="minorEastAsia" w:cs="Arial"/>
          <w:b/>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としての機能を第一優先に担う</w:t>
      </w:r>
      <w:r w:rsidRPr="006408B7">
        <w:rPr>
          <w:rFonts w:asciiTheme="minorEastAsia" w:hAnsiTheme="minorEastAsia" w:cs="Arial"/>
          <w:b/>
          <w:bCs/>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船</w:t>
      </w:r>
      <w:r w:rsidRPr="006408B7">
        <w:rPr>
          <w:rFonts w:asciiTheme="minorEastAsia" w:hAnsiTheme="minorEastAsia" w:cs="Arial"/>
          <w:b/>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である。</w:t>
      </w:r>
    </w:p>
    <w:p w:rsidR="00935B75" w:rsidRPr="00950438" w:rsidRDefault="00935B75" w:rsidP="00935B75">
      <w:pPr>
        <w:widowControl/>
        <w:shd w:val="clear" w:color="auto" w:fill="FFFFFF"/>
        <w:jc w:val="left"/>
        <w:outlineLvl w:val="0"/>
        <w:rPr>
          <w:rFonts w:asciiTheme="minorEastAsia" w:hAnsiTheme="minorEastAsia" w:cs="Arial"/>
          <w:bCs/>
          <w:kern w:val="36"/>
          <w:szCs w:val="21"/>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950438">
        <w:rPr>
          <w:rFonts w:asciiTheme="minorEastAsia" w:hAnsiTheme="minorEastAsia" w:cs="Arial"/>
          <w:bCs/>
          <w:kern w:val="36"/>
          <w:szCs w:val="21"/>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病院船（名詞）＝病院として造られ、病院の役割を果たす船舶。</w:t>
      </w:r>
    </w:p>
    <w:p w:rsidR="00935B75" w:rsidRPr="00950438" w:rsidRDefault="00935B75" w:rsidP="00935B75">
      <w:pPr>
        <w:widowControl/>
        <w:shd w:val="clear" w:color="auto" w:fill="FFFFFF"/>
        <w:jc w:val="left"/>
        <w:outlineLvl w:val="0"/>
        <w:rPr>
          <w:rFonts w:asciiTheme="minorEastAsia" w:hAnsiTheme="minorEastAsia" w:cs="Arial"/>
          <w:color w:val="545454"/>
          <w:szCs w:val="21"/>
          <w:shd w:val="clear" w:color="auto" w:fill="FFFFFF"/>
        </w:rPr>
      </w:pPr>
      <w:r w:rsidRPr="00950438">
        <w:rPr>
          <w:rFonts w:asciiTheme="minorEastAsia" w:hAnsiTheme="minorEastAsia" w:cs="Arial"/>
          <w:color w:val="545454"/>
          <w:szCs w:val="21"/>
          <w:shd w:val="clear" w:color="auto" w:fill="FFFFFF"/>
        </w:rPr>
        <w:t>注）航行浮遊式＝船舶とは，自力航行</w:t>
      </w:r>
      <w:r w:rsidRPr="00950438">
        <w:rPr>
          <w:rStyle w:val="ad"/>
          <w:rFonts w:asciiTheme="minorEastAsia" w:hAnsiTheme="minorEastAsia" w:cs="Arial"/>
          <w:bCs/>
          <w:color w:val="6A6A6A"/>
          <w:szCs w:val="21"/>
          <w:shd w:val="clear" w:color="auto" w:fill="FFFFFF"/>
        </w:rPr>
        <w:t>ができ</w:t>
      </w:r>
      <w:r w:rsidRPr="00950438">
        <w:rPr>
          <w:rFonts w:asciiTheme="minorEastAsia" w:hAnsiTheme="minorEastAsia" w:cs="Arial"/>
          <w:color w:val="545454"/>
          <w:szCs w:val="21"/>
          <w:shd w:val="clear" w:color="auto" w:fill="FFFFFF"/>
        </w:rPr>
        <w:t>，電源・水・情報通信機能. ライフライン完備，司厨機能、宿泊生活施設、大規模ロジスティクスなど、自己完結.できる機能がある海洋（河川）移動交通機関を指す。軍用船舶には、歴史的な艦種変遷を経て、軍事目的別に艦艇も多種多様化している。民間船舶も産業革命以後の近代化の歴史とともに発展を遂げ、産業用途別・搭載品目ごとに船種が多様化している。</w:t>
      </w:r>
    </w:p>
    <w:bookmarkEnd w:id="0"/>
    <w:p w:rsidR="00935B75" w:rsidRPr="00950438" w:rsidRDefault="00935B75" w:rsidP="00935B75">
      <w:pPr>
        <w:widowControl/>
        <w:shd w:val="clear" w:color="auto" w:fill="FFFFFF"/>
        <w:jc w:val="left"/>
        <w:rPr>
          <w:rFonts w:asciiTheme="minorEastAsia" w:hAnsiTheme="minorEastAsia" w:cs="Arial"/>
          <w:color w:val="222222"/>
          <w:kern w:val="0"/>
          <w:szCs w:val="21"/>
        </w:rPr>
      </w:pPr>
    </w:p>
    <w:p w:rsidR="00935B75" w:rsidRPr="00950438" w:rsidRDefault="00935B75" w:rsidP="00935B75">
      <w:pPr>
        <w:widowControl/>
        <w:shd w:val="clear" w:color="auto" w:fill="FFFFFF"/>
        <w:jc w:val="left"/>
        <w:rPr>
          <w:rFonts w:asciiTheme="minorEastAsia" w:hAnsiTheme="minorEastAsia" w:cs="Arial"/>
          <w:color w:val="222222"/>
          <w:kern w:val="0"/>
          <w:szCs w:val="21"/>
        </w:rPr>
      </w:pPr>
      <w:r w:rsidRPr="00950438">
        <w:rPr>
          <w:rFonts w:asciiTheme="minorEastAsia" w:hAnsiTheme="minorEastAsia" w:cs="Arial" w:hint="eastAsia"/>
          <w:color w:val="222222"/>
          <w:kern w:val="0"/>
          <w:szCs w:val="21"/>
        </w:rPr>
        <w:t>《理由》</w:t>
      </w:r>
    </w:p>
    <w:p w:rsidR="00935B75" w:rsidRPr="00950438" w:rsidRDefault="00935B75" w:rsidP="00935B75">
      <w:pPr>
        <w:pStyle w:val="a5"/>
        <w:widowControl/>
        <w:numPr>
          <w:ilvl w:val="0"/>
          <w:numId w:val="4"/>
        </w:numPr>
        <w:shd w:val="clear" w:color="auto" w:fill="FFFFFF"/>
        <w:ind w:leftChars="0"/>
        <w:jc w:val="left"/>
        <w:rPr>
          <w:rFonts w:asciiTheme="minorEastAsia" w:hAnsiTheme="minorEastAsia" w:cs="Arial"/>
          <w:color w:val="222222"/>
          <w:kern w:val="0"/>
          <w:szCs w:val="21"/>
        </w:rPr>
      </w:pPr>
      <w:r w:rsidRPr="00950438">
        <w:rPr>
          <w:rFonts w:asciiTheme="minorEastAsia" w:hAnsiTheme="minorEastAsia" w:cs="Arial"/>
          <w:color w:val="222222"/>
          <w:kern w:val="0"/>
          <w:szCs w:val="21"/>
        </w:rPr>
        <w:t>災害医療の定義</w:t>
      </w:r>
      <w:r w:rsidR="00CD1DF1">
        <w:rPr>
          <w:rFonts w:asciiTheme="minorEastAsia" w:hAnsiTheme="minorEastAsia" w:cs="Arial"/>
          <w:color w:val="222222"/>
          <w:kern w:val="0"/>
          <w:szCs w:val="21"/>
        </w:rPr>
        <w:t>（自然災害・人為災害（NBC、感染症等）・特殊災害（原発事故等福島例）</w:t>
      </w:r>
      <w:r w:rsidRPr="00950438">
        <w:rPr>
          <w:rFonts w:asciiTheme="minorEastAsia" w:hAnsiTheme="minorEastAsia" w:cs="Arial"/>
          <w:color w:val="222222"/>
          <w:kern w:val="0"/>
          <w:szCs w:val="21"/>
        </w:rPr>
        <w:t>を明確に法制化するとともに、病院船をどう定義するかも重要だと思います。</w:t>
      </w:r>
      <w:r w:rsidRPr="00950438">
        <w:rPr>
          <w:rFonts w:asciiTheme="minorEastAsia" w:hAnsiTheme="minorEastAsia" w:cs="Arial"/>
          <w:color w:val="222222"/>
          <w:kern w:val="0"/>
          <w:szCs w:val="21"/>
        </w:rPr>
        <w:br/>
      </w:r>
      <w:r w:rsidR="00950438" w:rsidRPr="00950438">
        <w:rPr>
          <w:rFonts w:asciiTheme="minorEastAsia" w:hAnsiTheme="minorEastAsia" w:cs="Arial"/>
          <w:color w:val="222222"/>
          <w:kern w:val="0"/>
          <w:szCs w:val="21"/>
        </w:rPr>
        <w:t>したがって、定義をわかっておられない議員</w:t>
      </w:r>
      <w:r w:rsidRPr="00950438">
        <w:rPr>
          <w:rFonts w:asciiTheme="minorEastAsia" w:hAnsiTheme="minorEastAsia" w:cs="Arial"/>
          <w:color w:val="222222"/>
          <w:kern w:val="0"/>
          <w:szCs w:val="21"/>
        </w:rPr>
        <w:t>も散見される現在、明確な定義を骨格に据える必要性が高じています。</w:t>
      </w:r>
      <w:r w:rsidRPr="00950438">
        <w:rPr>
          <w:rFonts w:asciiTheme="minorEastAsia" w:hAnsiTheme="minorEastAsia" w:cs="Arial"/>
          <w:color w:val="222222"/>
          <w:kern w:val="0"/>
          <w:szCs w:val="21"/>
        </w:rPr>
        <w:br/>
        <w:t>例えば、厚生労働省は以前、護衛艦を病院船として使うには、病室と思われる場所が、医療法に基づく基準を満たす必要があると指摘していました。</w:t>
      </w:r>
      <w:r w:rsidR="00CD1DF1">
        <w:rPr>
          <w:rFonts w:asciiTheme="minorEastAsia" w:hAnsiTheme="minorEastAsia" w:cs="Arial"/>
          <w:color w:val="222222"/>
          <w:kern w:val="0"/>
          <w:szCs w:val="21"/>
        </w:rPr>
        <w:t>また、</w:t>
      </w:r>
      <w:r w:rsidRPr="00950438">
        <w:rPr>
          <w:rFonts w:asciiTheme="minorEastAsia" w:hAnsiTheme="minorEastAsia" w:cs="Arial"/>
          <w:color w:val="222222"/>
          <w:kern w:val="0"/>
          <w:szCs w:val="21"/>
        </w:rPr>
        <w:t>１９９５年の</w:t>
      </w:r>
      <w:r w:rsidR="00CD1DF1">
        <w:rPr>
          <w:rFonts w:asciiTheme="minorEastAsia" w:hAnsiTheme="minorEastAsia" w:cs="Arial"/>
          <w:color w:val="222222"/>
          <w:kern w:val="0"/>
          <w:szCs w:val="21"/>
        </w:rPr>
        <w:t>阪神淡路大</w:t>
      </w:r>
      <w:r w:rsidR="00950438" w:rsidRPr="00950438">
        <w:rPr>
          <w:rFonts w:asciiTheme="minorEastAsia" w:hAnsiTheme="minorEastAsia" w:cs="Arial"/>
          <w:color w:val="222222"/>
          <w:kern w:val="0"/>
          <w:szCs w:val="21"/>
        </w:rPr>
        <w:t>震災を契機に、海上保安庁にヘリ搭載甲板を備え、</w:t>
      </w:r>
      <w:r w:rsidRPr="00950438">
        <w:rPr>
          <w:rFonts w:asciiTheme="minorEastAsia" w:hAnsiTheme="minorEastAsia" w:cs="Arial"/>
          <w:color w:val="222222"/>
          <w:kern w:val="0"/>
          <w:szCs w:val="21"/>
        </w:rPr>
        <w:t>はじめて</w:t>
      </w:r>
      <w:r w:rsidR="00950438" w:rsidRPr="00950438">
        <w:rPr>
          <w:rFonts w:asciiTheme="minorEastAsia" w:hAnsiTheme="minorEastAsia" w:cs="Arial"/>
          <w:color w:val="222222"/>
          <w:kern w:val="0"/>
          <w:szCs w:val="21"/>
        </w:rPr>
        <w:t>医療機能を備えた</w:t>
      </w:r>
      <w:r w:rsidRPr="00950438">
        <w:rPr>
          <w:rFonts w:asciiTheme="minorEastAsia" w:hAnsiTheme="minorEastAsia" w:cs="Arial"/>
          <w:color w:val="222222"/>
          <w:kern w:val="0"/>
          <w:szCs w:val="21"/>
        </w:rPr>
        <w:t>大型巡視船「いず」が新造されました。しかし、一度もその医療機能は使われていません。東日本大震災のときも、</w:t>
      </w:r>
      <w:r w:rsidR="00950438" w:rsidRPr="00950438">
        <w:rPr>
          <w:rFonts w:asciiTheme="minorEastAsia" w:hAnsiTheme="minorEastAsia" w:cs="Arial"/>
          <w:color w:val="222222"/>
          <w:kern w:val="0"/>
          <w:szCs w:val="21"/>
        </w:rPr>
        <w:t>荷物を運んだだけに</w:t>
      </w:r>
      <w:r w:rsidRPr="00950438">
        <w:rPr>
          <w:rFonts w:asciiTheme="minorEastAsia" w:hAnsiTheme="minorEastAsia" w:cs="Arial"/>
          <w:color w:val="222222"/>
          <w:kern w:val="0"/>
          <w:szCs w:val="21"/>
        </w:rPr>
        <w:t>留まっています。なぜ、このような現状が黙視されているのか？</w:t>
      </w:r>
    </w:p>
    <w:p w:rsidR="00CD1DF1" w:rsidRDefault="00935B75" w:rsidP="00CD1DF1">
      <w:pPr>
        <w:pStyle w:val="a5"/>
        <w:widowControl/>
        <w:shd w:val="clear" w:color="auto" w:fill="FFFFFF"/>
        <w:ind w:leftChars="0" w:left="360"/>
        <w:jc w:val="left"/>
        <w:rPr>
          <w:rFonts w:asciiTheme="minorEastAsia" w:hAnsiTheme="minorEastAsia" w:cs="Arial"/>
          <w:color w:val="222222"/>
          <w:kern w:val="0"/>
          <w:szCs w:val="21"/>
        </w:rPr>
      </w:pPr>
      <w:r w:rsidRPr="00950438">
        <w:rPr>
          <w:rFonts w:asciiTheme="minorEastAsia" w:hAnsiTheme="minorEastAsia" w:cs="Arial"/>
          <w:color w:val="222222"/>
          <w:kern w:val="0"/>
          <w:szCs w:val="21"/>
        </w:rPr>
        <w:t>一つには、病院または診療所の設置認可を得られていない</w:t>
      </w:r>
      <w:r w:rsidR="00CD1DF1">
        <w:rPr>
          <w:rFonts w:asciiTheme="minorEastAsia" w:hAnsiTheme="minorEastAsia" w:cs="Arial"/>
          <w:color w:val="222222"/>
          <w:kern w:val="0"/>
          <w:szCs w:val="21"/>
        </w:rPr>
        <w:t>こと</w:t>
      </w:r>
      <w:r w:rsidRPr="00950438">
        <w:rPr>
          <w:rFonts w:asciiTheme="minorEastAsia" w:hAnsiTheme="minorEastAsia" w:cs="Arial"/>
          <w:color w:val="222222"/>
          <w:kern w:val="0"/>
          <w:szCs w:val="21"/>
        </w:rPr>
        <w:t>。二つ目は、医療機能として認められないため医師が乗船できない</w:t>
      </w:r>
      <w:r w:rsidR="00CD1DF1">
        <w:rPr>
          <w:rFonts w:asciiTheme="minorEastAsia" w:hAnsiTheme="minorEastAsia" w:cs="Arial"/>
          <w:color w:val="222222"/>
          <w:kern w:val="0"/>
          <w:szCs w:val="21"/>
        </w:rPr>
        <w:t>から医療行為ができないこと</w:t>
      </w:r>
      <w:r w:rsidRPr="00950438">
        <w:rPr>
          <w:rFonts w:asciiTheme="minorEastAsia" w:hAnsiTheme="minorEastAsia" w:cs="Arial"/>
          <w:color w:val="222222"/>
          <w:kern w:val="0"/>
          <w:szCs w:val="21"/>
        </w:rPr>
        <w:t>。加えて、最低限の医療機器・レントゲン装置を設置するためには、放射線の取り扱いの規則があり、これら全て満たさないと病院船とは認められません。</w:t>
      </w:r>
    </w:p>
    <w:p w:rsidR="00CD1DF1" w:rsidRPr="00381251" w:rsidRDefault="00935B75" w:rsidP="00381251">
      <w:pPr>
        <w:pStyle w:val="a5"/>
        <w:widowControl/>
        <w:numPr>
          <w:ilvl w:val="0"/>
          <w:numId w:val="4"/>
        </w:numPr>
        <w:shd w:val="clear" w:color="auto" w:fill="FFFFFF"/>
        <w:ind w:leftChars="0"/>
        <w:jc w:val="left"/>
        <w:rPr>
          <w:rFonts w:asciiTheme="minorEastAsia" w:hAnsiTheme="minorEastAsia" w:cs="Arial"/>
          <w:color w:val="222222"/>
          <w:kern w:val="0"/>
          <w:szCs w:val="21"/>
        </w:rPr>
      </w:pPr>
      <w:r w:rsidRPr="00CD1DF1">
        <w:rPr>
          <w:rFonts w:asciiTheme="minorEastAsia" w:hAnsiTheme="minorEastAsia" w:cs="Arial"/>
          <w:color w:val="222222"/>
          <w:kern w:val="0"/>
          <w:szCs w:val="21"/>
        </w:rPr>
        <w:t>これまで自衛隊の野戦用医療コンテナを海上自衛艦に積めば良いとした訓練（三重県尾鷲沖</w:t>
      </w:r>
      <w:r w:rsidR="00950438" w:rsidRPr="00CD1DF1">
        <w:rPr>
          <w:rFonts w:asciiTheme="minorEastAsia" w:hAnsiTheme="minorEastAsia" w:cs="Arial"/>
          <w:color w:val="222222"/>
          <w:kern w:val="0"/>
          <w:szCs w:val="21"/>
        </w:rPr>
        <w:t>「しもきた」）など、内閣府の安易な方便方策で訓練に臨んでも、医療コンテナ</w:t>
      </w:r>
      <w:r w:rsidR="00381251">
        <w:rPr>
          <w:rFonts w:asciiTheme="minorEastAsia" w:hAnsiTheme="minorEastAsia" w:cs="Arial"/>
          <w:color w:val="222222"/>
          <w:kern w:val="0"/>
          <w:szCs w:val="21"/>
        </w:rPr>
        <w:t>ユニットが病院として認可された施設な</w:t>
      </w:r>
      <w:r w:rsidR="00381251">
        <w:rPr>
          <w:rFonts w:asciiTheme="minorEastAsia" w:hAnsiTheme="minorEastAsia" w:cs="Arial" w:hint="eastAsia"/>
          <w:color w:val="222222"/>
          <w:kern w:val="0"/>
          <w:szCs w:val="21"/>
        </w:rPr>
        <w:t>ど国内の何処にもありません。これでは</w:t>
      </w:r>
      <w:r w:rsidR="00950438" w:rsidRPr="00381251">
        <w:rPr>
          <w:rFonts w:asciiTheme="minorEastAsia" w:hAnsiTheme="minorEastAsia" w:cs="Arial"/>
          <w:color w:val="222222"/>
          <w:kern w:val="0"/>
          <w:szCs w:val="21"/>
        </w:rPr>
        <w:t>国民の</w:t>
      </w:r>
      <w:r w:rsidR="00381251">
        <w:rPr>
          <w:rFonts w:asciiTheme="minorEastAsia" w:hAnsiTheme="minorEastAsia" w:cs="Arial"/>
          <w:color w:val="222222"/>
          <w:kern w:val="0"/>
          <w:szCs w:val="21"/>
        </w:rPr>
        <w:t>役に立たないのは当然</w:t>
      </w:r>
      <w:r w:rsidRPr="00381251">
        <w:rPr>
          <w:rFonts w:asciiTheme="minorEastAsia" w:hAnsiTheme="minorEastAsia" w:cs="Arial"/>
          <w:color w:val="222222"/>
          <w:kern w:val="0"/>
          <w:szCs w:val="21"/>
        </w:rPr>
        <w:t>。日本は国民皆保険制度が最も進んだ先進国です。震災で救済しなければならない国民のいのちに関わる重要なミッションが、病院と認められなければ、平</w:t>
      </w:r>
      <w:r w:rsidR="00950438" w:rsidRPr="00381251">
        <w:rPr>
          <w:rFonts w:asciiTheme="minorEastAsia" w:hAnsiTheme="minorEastAsia" w:cs="Arial"/>
          <w:color w:val="222222"/>
          <w:kern w:val="0"/>
          <w:szCs w:val="21"/>
        </w:rPr>
        <w:t>時に離島</w:t>
      </w:r>
      <w:r w:rsidRPr="00381251">
        <w:rPr>
          <w:rFonts w:asciiTheme="minorEastAsia" w:hAnsiTheme="minorEastAsia" w:cs="Arial"/>
          <w:color w:val="222222"/>
          <w:kern w:val="0"/>
          <w:szCs w:val="21"/>
        </w:rPr>
        <w:t>医療を提供することもできません。理由は、</w:t>
      </w:r>
      <w:r w:rsidR="00950438" w:rsidRPr="00381251">
        <w:rPr>
          <w:rFonts w:asciiTheme="minorEastAsia" w:hAnsiTheme="minorEastAsia" w:cs="Arial"/>
          <w:color w:val="222222"/>
          <w:kern w:val="0"/>
          <w:szCs w:val="21"/>
        </w:rPr>
        <w:t>船が</w:t>
      </w:r>
      <w:r w:rsidRPr="00381251">
        <w:rPr>
          <w:rFonts w:asciiTheme="minorEastAsia" w:hAnsiTheme="minorEastAsia" w:cs="Arial"/>
          <w:color w:val="222222"/>
          <w:kern w:val="0"/>
          <w:szCs w:val="21"/>
        </w:rPr>
        <w:t>病院</w:t>
      </w:r>
      <w:r w:rsidR="00950438" w:rsidRPr="00381251">
        <w:rPr>
          <w:rFonts w:asciiTheme="minorEastAsia" w:hAnsiTheme="minorEastAsia" w:cs="Arial"/>
          <w:color w:val="222222"/>
          <w:kern w:val="0"/>
          <w:szCs w:val="21"/>
        </w:rPr>
        <w:t>船として認可</w:t>
      </w:r>
      <w:r w:rsidRPr="00381251">
        <w:rPr>
          <w:rFonts w:asciiTheme="minorEastAsia" w:hAnsiTheme="minorEastAsia" w:cs="Arial"/>
          <w:color w:val="222222"/>
          <w:kern w:val="0"/>
          <w:szCs w:val="21"/>
        </w:rPr>
        <w:t>で</w:t>
      </w:r>
      <w:r w:rsidR="00950438" w:rsidRPr="00381251">
        <w:rPr>
          <w:rFonts w:asciiTheme="minorEastAsia" w:hAnsiTheme="minorEastAsia" w:cs="Arial"/>
          <w:color w:val="222222"/>
          <w:kern w:val="0"/>
          <w:szCs w:val="21"/>
        </w:rPr>
        <w:t>き</w:t>
      </w:r>
      <w:r w:rsidRPr="00381251">
        <w:rPr>
          <w:rFonts w:asciiTheme="minorEastAsia" w:hAnsiTheme="minorEastAsia" w:cs="Arial"/>
          <w:color w:val="222222"/>
          <w:kern w:val="0"/>
          <w:szCs w:val="21"/>
        </w:rPr>
        <w:t>ない</w:t>
      </w:r>
      <w:r w:rsidR="00950438" w:rsidRPr="00381251">
        <w:rPr>
          <w:rFonts w:asciiTheme="minorEastAsia" w:hAnsiTheme="minorEastAsia" w:cs="Arial"/>
          <w:color w:val="222222"/>
          <w:kern w:val="0"/>
          <w:szCs w:val="21"/>
        </w:rPr>
        <w:t>ため医療保険の適用にならないからです。</w:t>
      </w:r>
    </w:p>
    <w:p w:rsidR="00AA27CC" w:rsidRPr="00381251" w:rsidRDefault="00950438" w:rsidP="00381251">
      <w:pPr>
        <w:pStyle w:val="a5"/>
        <w:widowControl/>
        <w:numPr>
          <w:ilvl w:val="0"/>
          <w:numId w:val="4"/>
        </w:numPr>
        <w:shd w:val="clear" w:color="auto" w:fill="FFFFFF"/>
        <w:ind w:leftChars="0"/>
        <w:jc w:val="left"/>
        <w:rPr>
          <w:rFonts w:asciiTheme="minorEastAsia" w:hAnsiTheme="minorEastAsia" w:cs="Arial"/>
          <w:color w:val="222222"/>
          <w:kern w:val="0"/>
          <w:szCs w:val="21"/>
        </w:rPr>
      </w:pPr>
      <w:r w:rsidRPr="00CD1DF1">
        <w:rPr>
          <w:rFonts w:asciiTheme="minorEastAsia" w:hAnsiTheme="minorEastAsia" w:cs="Arial" w:hint="eastAsia"/>
          <w:color w:val="222222"/>
          <w:kern w:val="0"/>
          <w:szCs w:val="21"/>
        </w:rPr>
        <w:t>我々MHIは、継続性・持続性の高い災害救援活動を</w:t>
      </w:r>
      <w:r w:rsidR="00381251">
        <w:rPr>
          <w:rFonts w:asciiTheme="minorEastAsia" w:hAnsiTheme="minorEastAsia" w:cs="Arial" w:hint="eastAsia"/>
          <w:color w:val="222222"/>
          <w:kern w:val="0"/>
          <w:szCs w:val="21"/>
        </w:rPr>
        <w:t>提供するために</w:t>
      </w:r>
      <w:r w:rsidRPr="00CD1DF1">
        <w:rPr>
          <w:rFonts w:asciiTheme="minorEastAsia" w:hAnsiTheme="minorEastAsia" w:cs="Arial" w:hint="eastAsia"/>
          <w:color w:val="222222"/>
          <w:kern w:val="0"/>
          <w:szCs w:val="21"/>
        </w:rPr>
        <w:t>、不足した不備を補う災害医療強化の法制化</w:t>
      </w:r>
      <w:r w:rsidR="00381251">
        <w:rPr>
          <w:rFonts w:asciiTheme="minorEastAsia" w:hAnsiTheme="minorEastAsia" w:cs="Arial" w:hint="eastAsia"/>
          <w:color w:val="222222"/>
          <w:kern w:val="0"/>
          <w:szCs w:val="21"/>
        </w:rPr>
        <w:t>を最重要課題に</w:t>
      </w:r>
      <w:r w:rsidR="00381251" w:rsidRPr="00381251">
        <w:rPr>
          <w:rFonts w:asciiTheme="minorEastAsia" w:hAnsiTheme="minorEastAsia" w:cs="Arial" w:hint="eastAsia"/>
          <w:color w:val="222222"/>
          <w:kern w:val="0"/>
          <w:szCs w:val="21"/>
        </w:rPr>
        <w:t>とらえ</w:t>
      </w:r>
      <w:r w:rsidR="00381251">
        <w:rPr>
          <w:rFonts w:asciiTheme="minorEastAsia" w:hAnsiTheme="minorEastAsia" w:cs="Arial" w:hint="eastAsia"/>
          <w:color w:val="222222"/>
          <w:kern w:val="0"/>
          <w:szCs w:val="21"/>
        </w:rPr>
        <w:t>て</w:t>
      </w:r>
      <w:r w:rsidR="00CD1DF1" w:rsidRPr="00381251">
        <w:rPr>
          <w:rFonts w:asciiTheme="minorEastAsia" w:hAnsiTheme="minorEastAsia" w:cs="Arial" w:hint="eastAsia"/>
          <w:color w:val="222222"/>
          <w:kern w:val="0"/>
          <w:szCs w:val="21"/>
        </w:rPr>
        <w:t>取り組んでいます</w:t>
      </w:r>
      <w:r w:rsidRPr="00381251">
        <w:rPr>
          <w:rFonts w:asciiTheme="minorEastAsia" w:hAnsiTheme="minorEastAsia" w:cs="Arial" w:hint="eastAsia"/>
          <w:color w:val="222222"/>
          <w:kern w:val="0"/>
          <w:szCs w:val="21"/>
        </w:rPr>
        <w:t>。</w:t>
      </w:r>
    </w:p>
    <w:sectPr w:rsidR="00AA27CC" w:rsidRPr="00381251">
      <w:headerReference w:type="default" r:id="rId1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E51" w:rsidRDefault="00291E51" w:rsidP="00AA27CC">
      <w:r>
        <w:separator/>
      </w:r>
    </w:p>
  </w:endnote>
  <w:endnote w:type="continuationSeparator" w:id="0">
    <w:p w:rsidR="00291E51" w:rsidRDefault="00291E51" w:rsidP="00AA2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altName w:val="Century"/>
    <w:panose1 w:val="02040604050505020304"/>
    <w:charset w:val="00"/>
    <w:family w:val="roman"/>
    <w:pitch w:val="variable"/>
    <w:sig w:usb0="00000287" w:usb1="00000000" w:usb2="00000000" w:usb3="00000000" w:csb0="0000009F" w:csb1="00000000"/>
  </w:font>
  <w:font w:name="ＭＳ 明朝">
    <w:altName w:val="‡l‡r...c"/>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E51" w:rsidRDefault="00291E51" w:rsidP="00AA27CC">
      <w:r>
        <w:separator/>
      </w:r>
    </w:p>
  </w:footnote>
  <w:footnote w:type="continuationSeparator" w:id="0">
    <w:p w:rsidR="00291E51" w:rsidRDefault="00291E51" w:rsidP="00AA27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797590"/>
      <w:docPartObj>
        <w:docPartGallery w:val="Page Numbers (Top of Page)"/>
        <w:docPartUnique/>
      </w:docPartObj>
    </w:sdtPr>
    <w:sdtEndPr/>
    <w:sdtContent>
      <w:p w:rsidR="00AA27CC" w:rsidRDefault="00AA27CC">
        <w:pPr>
          <w:pStyle w:val="a9"/>
          <w:jc w:val="right"/>
        </w:pPr>
        <w:r>
          <w:fldChar w:fldCharType="begin"/>
        </w:r>
        <w:r>
          <w:instrText>PAGE   \* MERGEFORMAT</w:instrText>
        </w:r>
        <w:r>
          <w:fldChar w:fldCharType="separate"/>
        </w:r>
        <w:r w:rsidR="00291E51" w:rsidRPr="00291E51">
          <w:rPr>
            <w:noProof/>
            <w:lang w:val="ja-JP"/>
          </w:rPr>
          <w:t>1</w:t>
        </w:r>
        <w:r>
          <w:fldChar w:fldCharType="end"/>
        </w:r>
      </w:p>
    </w:sdtContent>
  </w:sdt>
  <w:p w:rsidR="00AA27CC" w:rsidRDefault="00AA27C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D25B2"/>
    <w:multiLevelType w:val="hybridMultilevel"/>
    <w:tmpl w:val="005E6308"/>
    <w:lvl w:ilvl="0" w:tplc="DB54D7B0">
      <w:start w:val="1"/>
      <w:numFmt w:val="decimalFullWidth"/>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
    <w:nsid w:val="36C567FE"/>
    <w:multiLevelType w:val="hybridMultilevel"/>
    <w:tmpl w:val="FE48C596"/>
    <w:lvl w:ilvl="0" w:tplc="BC00F24C">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C956943"/>
    <w:multiLevelType w:val="hybridMultilevel"/>
    <w:tmpl w:val="B9068EBE"/>
    <w:lvl w:ilvl="0" w:tplc="673CD86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CAE3229"/>
    <w:multiLevelType w:val="hybridMultilevel"/>
    <w:tmpl w:val="9F167812"/>
    <w:lvl w:ilvl="0" w:tplc="0C846F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BEB"/>
    <w:rsid w:val="00014BEB"/>
    <w:rsid w:val="00036BF9"/>
    <w:rsid w:val="001750DA"/>
    <w:rsid w:val="001B5189"/>
    <w:rsid w:val="001F418B"/>
    <w:rsid w:val="00214401"/>
    <w:rsid w:val="00291E51"/>
    <w:rsid w:val="003261AE"/>
    <w:rsid w:val="00381251"/>
    <w:rsid w:val="0042089A"/>
    <w:rsid w:val="004313FE"/>
    <w:rsid w:val="004B6AE0"/>
    <w:rsid w:val="005121F9"/>
    <w:rsid w:val="0056478F"/>
    <w:rsid w:val="005A0A91"/>
    <w:rsid w:val="006133E3"/>
    <w:rsid w:val="006408B7"/>
    <w:rsid w:val="0066090A"/>
    <w:rsid w:val="00661053"/>
    <w:rsid w:val="0068076E"/>
    <w:rsid w:val="006850E2"/>
    <w:rsid w:val="00753E1C"/>
    <w:rsid w:val="00760636"/>
    <w:rsid w:val="007C0ED5"/>
    <w:rsid w:val="007C6005"/>
    <w:rsid w:val="007E1645"/>
    <w:rsid w:val="00817652"/>
    <w:rsid w:val="008F488A"/>
    <w:rsid w:val="00935B75"/>
    <w:rsid w:val="00950438"/>
    <w:rsid w:val="009D7AC3"/>
    <w:rsid w:val="009F04B1"/>
    <w:rsid w:val="00AA27CC"/>
    <w:rsid w:val="00BF6651"/>
    <w:rsid w:val="00CD1DF1"/>
    <w:rsid w:val="00D02B13"/>
    <w:rsid w:val="00D16AE8"/>
    <w:rsid w:val="00D34E7C"/>
    <w:rsid w:val="00D62DDE"/>
    <w:rsid w:val="00EA756A"/>
    <w:rsid w:val="00F777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0"/>
    <w:uiPriority w:val="9"/>
    <w:qFormat/>
    <w:rsid w:val="005A0A91"/>
    <w:pPr>
      <w:widowControl/>
      <w:spacing w:before="100" w:beforeAutospacing="1" w:after="100" w:afterAutospacing="1"/>
      <w:jc w:val="left"/>
      <w:outlineLvl w:val="4"/>
    </w:pPr>
    <w:rPr>
      <w:rFonts w:ascii="ＭＳ Ｐゴシック" w:eastAsia="ＭＳ Ｐゴシック" w:hAnsi="ＭＳ Ｐゴシック" w:cs="ＭＳ Ｐゴシック"/>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014BEB"/>
    <w:pPr>
      <w:jc w:val="center"/>
    </w:pPr>
  </w:style>
  <w:style w:type="character" w:customStyle="1" w:styleId="a4">
    <w:name w:val="記 (文字)"/>
    <w:basedOn w:val="a0"/>
    <w:link w:val="a3"/>
    <w:uiPriority w:val="99"/>
    <w:rsid w:val="00014BEB"/>
  </w:style>
  <w:style w:type="paragraph" w:styleId="a5">
    <w:name w:val="List Paragraph"/>
    <w:basedOn w:val="a"/>
    <w:uiPriority w:val="34"/>
    <w:qFormat/>
    <w:rsid w:val="00014BEB"/>
    <w:pPr>
      <w:ind w:leftChars="400" w:left="840"/>
    </w:pPr>
  </w:style>
  <w:style w:type="paragraph" w:customStyle="1" w:styleId="Default">
    <w:name w:val="Default"/>
    <w:rsid w:val="00014BEB"/>
    <w:pPr>
      <w:widowControl w:val="0"/>
      <w:autoSpaceDE w:val="0"/>
      <w:autoSpaceDN w:val="0"/>
      <w:adjustRightInd w:val="0"/>
    </w:pPr>
    <w:rPr>
      <w:rFonts w:ascii="Calibri" w:hAnsi="Calibri" w:cs="Calibri"/>
      <w:color w:val="000000"/>
      <w:kern w:val="0"/>
      <w:sz w:val="24"/>
      <w:szCs w:val="24"/>
    </w:rPr>
  </w:style>
  <w:style w:type="paragraph" w:styleId="a6">
    <w:name w:val="Date"/>
    <w:basedOn w:val="a"/>
    <w:next w:val="a"/>
    <w:link w:val="a7"/>
    <w:uiPriority w:val="99"/>
    <w:semiHidden/>
    <w:unhideWhenUsed/>
    <w:rsid w:val="00D16AE8"/>
  </w:style>
  <w:style w:type="character" w:customStyle="1" w:styleId="a7">
    <w:name w:val="日付 (文字)"/>
    <w:basedOn w:val="a0"/>
    <w:link w:val="a6"/>
    <w:uiPriority w:val="99"/>
    <w:semiHidden/>
    <w:rsid w:val="00D16AE8"/>
  </w:style>
  <w:style w:type="character" w:styleId="a8">
    <w:name w:val="Hyperlink"/>
    <w:basedOn w:val="a0"/>
    <w:uiPriority w:val="99"/>
    <w:unhideWhenUsed/>
    <w:rsid w:val="00661053"/>
    <w:rPr>
      <w:color w:val="0000FF" w:themeColor="hyperlink"/>
      <w:u w:val="single"/>
    </w:rPr>
  </w:style>
  <w:style w:type="character" w:customStyle="1" w:styleId="50">
    <w:name w:val="見出し 5 (文字)"/>
    <w:basedOn w:val="a0"/>
    <w:link w:val="5"/>
    <w:uiPriority w:val="9"/>
    <w:rsid w:val="005A0A91"/>
    <w:rPr>
      <w:rFonts w:ascii="ＭＳ Ｐゴシック" w:eastAsia="ＭＳ Ｐゴシック" w:hAnsi="ＭＳ Ｐゴシック" w:cs="ＭＳ Ｐゴシック"/>
      <w:b/>
      <w:bCs/>
      <w:kern w:val="0"/>
      <w:sz w:val="20"/>
      <w:szCs w:val="20"/>
    </w:rPr>
  </w:style>
  <w:style w:type="paragraph" w:styleId="Web">
    <w:name w:val="Normal (Web)"/>
    <w:basedOn w:val="a"/>
    <w:uiPriority w:val="99"/>
    <w:semiHidden/>
    <w:unhideWhenUsed/>
    <w:rsid w:val="005A0A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header"/>
    <w:basedOn w:val="a"/>
    <w:link w:val="aa"/>
    <w:uiPriority w:val="99"/>
    <w:unhideWhenUsed/>
    <w:rsid w:val="00AA27CC"/>
    <w:pPr>
      <w:tabs>
        <w:tab w:val="center" w:pos="4252"/>
        <w:tab w:val="right" w:pos="8504"/>
      </w:tabs>
      <w:snapToGrid w:val="0"/>
    </w:pPr>
  </w:style>
  <w:style w:type="character" w:customStyle="1" w:styleId="aa">
    <w:name w:val="ヘッダー (文字)"/>
    <w:basedOn w:val="a0"/>
    <w:link w:val="a9"/>
    <w:uiPriority w:val="99"/>
    <w:rsid w:val="00AA27CC"/>
  </w:style>
  <w:style w:type="paragraph" w:styleId="ab">
    <w:name w:val="footer"/>
    <w:basedOn w:val="a"/>
    <w:link w:val="ac"/>
    <w:uiPriority w:val="99"/>
    <w:unhideWhenUsed/>
    <w:rsid w:val="00AA27CC"/>
    <w:pPr>
      <w:tabs>
        <w:tab w:val="center" w:pos="4252"/>
        <w:tab w:val="right" w:pos="8504"/>
      </w:tabs>
      <w:snapToGrid w:val="0"/>
    </w:pPr>
  </w:style>
  <w:style w:type="character" w:customStyle="1" w:styleId="ac">
    <w:name w:val="フッター (文字)"/>
    <w:basedOn w:val="a0"/>
    <w:link w:val="ab"/>
    <w:uiPriority w:val="99"/>
    <w:rsid w:val="00AA27CC"/>
  </w:style>
  <w:style w:type="character" w:styleId="ad">
    <w:name w:val="Emphasis"/>
    <w:basedOn w:val="a0"/>
    <w:uiPriority w:val="20"/>
    <w:qFormat/>
    <w:rsid w:val="00935B7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0"/>
    <w:uiPriority w:val="9"/>
    <w:qFormat/>
    <w:rsid w:val="005A0A91"/>
    <w:pPr>
      <w:widowControl/>
      <w:spacing w:before="100" w:beforeAutospacing="1" w:after="100" w:afterAutospacing="1"/>
      <w:jc w:val="left"/>
      <w:outlineLvl w:val="4"/>
    </w:pPr>
    <w:rPr>
      <w:rFonts w:ascii="ＭＳ Ｐゴシック" w:eastAsia="ＭＳ Ｐゴシック" w:hAnsi="ＭＳ Ｐゴシック" w:cs="ＭＳ Ｐゴシック"/>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014BEB"/>
    <w:pPr>
      <w:jc w:val="center"/>
    </w:pPr>
  </w:style>
  <w:style w:type="character" w:customStyle="1" w:styleId="a4">
    <w:name w:val="記 (文字)"/>
    <w:basedOn w:val="a0"/>
    <w:link w:val="a3"/>
    <w:uiPriority w:val="99"/>
    <w:rsid w:val="00014BEB"/>
  </w:style>
  <w:style w:type="paragraph" w:styleId="a5">
    <w:name w:val="List Paragraph"/>
    <w:basedOn w:val="a"/>
    <w:uiPriority w:val="34"/>
    <w:qFormat/>
    <w:rsid w:val="00014BEB"/>
    <w:pPr>
      <w:ind w:leftChars="400" w:left="840"/>
    </w:pPr>
  </w:style>
  <w:style w:type="paragraph" w:customStyle="1" w:styleId="Default">
    <w:name w:val="Default"/>
    <w:rsid w:val="00014BEB"/>
    <w:pPr>
      <w:widowControl w:val="0"/>
      <w:autoSpaceDE w:val="0"/>
      <w:autoSpaceDN w:val="0"/>
      <w:adjustRightInd w:val="0"/>
    </w:pPr>
    <w:rPr>
      <w:rFonts w:ascii="Calibri" w:hAnsi="Calibri" w:cs="Calibri"/>
      <w:color w:val="000000"/>
      <w:kern w:val="0"/>
      <w:sz w:val="24"/>
      <w:szCs w:val="24"/>
    </w:rPr>
  </w:style>
  <w:style w:type="paragraph" w:styleId="a6">
    <w:name w:val="Date"/>
    <w:basedOn w:val="a"/>
    <w:next w:val="a"/>
    <w:link w:val="a7"/>
    <w:uiPriority w:val="99"/>
    <w:semiHidden/>
    <w:unhideWhenUsed/>
    <w:rsid w:val="00D16AE8"/>
  </w:style>
  <w:style w:type="character" w:customStyle="1" w:styleId="a7">
    <w:name w:val="日付 (文字)"/>
    <w:basedOn w:val="a0"/>
    <w:link w:val="a6"/>
    <w:uiPriority w:val="99"/>
    <w:semiHidden/>
    <w:rsid w:val="00D16AE8"/>
  </w:style>
  <w:style w:type="character" w:styleId="a8">
    <w:name w:val="Hyperlink"/>
    <w:basedOn w:val="a0"/>
    <w:uiPriority w:val="99"/>
    <w:unhideWhenUsed/>
    <w:rsid w:val="00661053"/>
    <w:rPr>
      <w:color w:val="0000FF" w:themeColor="hyperlink"/>
      <w:u w:val="single"/>
    </w:rPr>
  </w:style>
  <w:style w:type="character" w:customStyle="1" w:styleId="50">
    <w:name w:val="見出し 5 (文字)"/>
    <w:basedOn w:val="a0"/>
    <w:link w:val="5"/>
    <w:uiPriority w:val="9"/>
    <w:rsid w:val="005A0A91"/>
    <w:rPr>
      <w:rFonts w:ascii="ＭＳ Ｐゴシック" w:eastAsia="ＭＳ Ｐゴシック" w:hAnsi="ＭＳ Ｐゴシック" w:cs="ＭＳ Ｐゴシック"/>
      <w:b/>
      <w:bCs/>
      <w:kern w:val="0"/>
      <w:sz w:val="20"/>
      <w:szCs w:val="20"/>
    </w:rPr>
  </w:style>
  <w:style w:type="paragraph" w:styleId="Web">
    <w:name w:val="Normal (Web)"/>
    <w:basedOn w:val="a"/>
    <w:uiPriority w:val="99"/>
    <w:semiHidden/>
    <w:unhideWhenUsed/>
    <w:rsid w:val="005A0A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header"/>
    <w:basedOn w:val="a"/>
    <w:link w:val="aa"/>
    <w:uiPriority w:val="99"/>
    <w:unhideWhenUsed/>
    <w:rsid w:val="00AA27CC"/>
    <w:pPr>
      <w:tabs>
        <w:tab w:val="center" w:pos="4252"/>
        <w:tab w:val="right" w:pos="8504"/>
      </w:tabs>
      <w:snapToGrid w:val="0"/>
    </w:pPr>
  </w:style>
  <w:style w:type="character" w:customStyle="1" w:styleId="aa">
    <w:name w:val="ヘッダー (文字)"/>
    <w:basedOn w:val="a0"/>
    <w:link w:val="a9"/>
    <w:uiPriority w:val="99"/>
    <w:rsid w:val="00AA27CC"/>
  </w:style>
  <w:style w:type="paragraph" w:styleId="ab">
    <w:name w:val="footer"/>
    <w:basedOn w:val="a"/>
    <w:link w:val="ac"/>
    <w:uiPriority w:val="99"/>
    <w:unhideWhenUsed/>
    <w:rsid w:val="00AA27CC"/>
    <w:pPr>
      <w:tabs>
        <w:tab w:val="center" w:pos="4252"/>
        <w:tab w:val="right" w:pos="8504"/>
      </w:tabs>
      <w:snapToGrid w:val="0"/>
    </w:pPr>
  </w:style>
  <w:style w:type="character" w:customStyle="1" w:styleId="ac">
    <w:name w:val="フッター (文字)"/>
    <w:basedOn w:val="a0"/>
    <w:link w:val="ab"/>
    <w:uiPriority w:val="99"/>
    <w:rsid w:val="00AA27CC"/>
  </w:style>
  <w:style w:type="character" w:styleId="ad">
    <w:name w:val="Emphasis"/>
    <w:basedOn w:val="a0"/>
    <w:uiPriority w:val="20"/>
    <w:qFormat/>
    <w:rsid w:val="00935B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676981">
      <w:bodyDiv w:val="1"/>
      <w:marLeft w:val="0"/>
      <w:marRight w:val="0"/>
      <w:marTop w:val="0"/>
      <w:marBottom w:val="0"/>
      <w:divBdr>
        <w:top w:val="none" w:sz="0" w:space="0" w:color="auto"/>
        <w:left w:val="none" w:sz="0" w:space="0" w:color="auto"/>
        <w:bottom w:val="none" w:sz="0" w:space="0" w:color="auto"/>
        <w:right w:val="none" w:sz="0" w:space="0" w:color="auto"/>
      </w:divBdr>
      <w:divsChild>
        <w:div w:id="159777492">
          <w:marLeft w:val="0"/>
          <w:marRight w:val="0"/>
          <w:marTop w:val="0"/>
          <w:marBottom w:val="0"/>
          <w:divBdr>
            <w:top w:val="none" w:sz="0" w:space="0" w:color="auto"/>
            <w:left w:val="none" w:sz="0" w:space="0" w:color="auto"/>
            <w:bottom w:val="none" w:sz="0" w:space="0" w:color="auto"/>
            <w:right w:val="none" w:sz="0" w:space="0" w:color="auto"/>
          </w:divBdr>
        </w:div>
        <w:div w:id="439375383">
          <w:marLeft w:val="0"/>
          <w:marRight w:val="0"/>
          <w:marTop w:val="0"/>
          <w:marBottom w:val="0"/>
          <w:divBdr>
            <w:top w:val="none" w:sz="0" w:space="0" w:color="auto"/>
            <w:left w:val="none" w:sz="0" w:space="0" w:color="auto"/>
            <w:bottom w:val="none" w:sz="0" w:space="0" w:color="auto"/>
            <w:right w:val="none" w:sz="0" w:space="0" w:color="auto"/>
          </w:divBdr>
        </w:div>
        <w:div w:id="1454985169">
          <w:marLeft w:val="0"/>
          <w:marRight w:val="0"/>
          <w:marTop w:val="0"/>
          <w:marBottom w:val="0"/>
          <w:divBdr>
            <w:top w:val="none" w:sz="0" w:space="0" w:color="auto"/>
            <w:left w:val="none" w:sz="0" w:space="0" w:color="auto"/>
            <w:bottom w:val="none" w:sz="0" w:space="0" w:color="auto"/>
            <w:right w:val="none" w:sz="0" w:space="0" w:color="auto"/>
          </w:divBdr>
        </w:div>
      </w:divsChild>
    </w:div>
    <w:div w:id="173627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translate.googleusercontent.com/translate_c?depth=1&amp;hl=ja&amp;prev=search&amp;rurl=translate.google.co.jp&amp;sl=en&amp;sp=nmt4&amp;u=https://en.wikipedia.org/wiki/Hospital&amp;usg=ALkJrhhvxfkhzE9yxr0H29u-lO39QHFcpw"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translate.googleusercontent.com/translate_c?depth=1&amp;hl=ja&amp;prev=search&amp;rurl=translate.google.co.jp&amp;sl=en&amp;sp=nmt4&amp;u=https://en.wikipedia.org/wiki/Healthcare&amp;usg=ALkJrhgx6H1Xd1hklMsXIkHlaXb2pLsRSw"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mobilehospital.org"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TotalTime>
  <Pages>12</Pages>
  <Words>1431</Words>
  <Characters>8162</Characters>
  <Application>Microsoft Office Word</Application>
  <DocSecurity>0</DocSecurity>
  <Lines>68</Lines>
  <Paragraphs>19</Paragraphs>
  <ScaleCrop>false</ScaleCrop>
  <HeadingPairs>
    <vt:vector size="4" baseType="variant">
      <vt:variant>
        <vt:lpstr>タイトル</vt:lpstr>
      </vt:variant>
      <vt:variant>
        <vt:i4>1</vt:i4>
      </vt:variant>
      <vt:variant>
        <vt:lpstr>見出し</vt:lpstr>
      </vt:variant>
      <vt:variant>
        <vt:i4>4</vt:i4>
      </vt:variant>
    </vt:vector>
  </HeadingPairs>
  <TitlesOfParts>
    <vt:vector size="5" baseType="lpstr">
      <vt:lpstr/>
      <vt:lpstr>災害医療体制強化の法整備検討PT～法制化の目標《定義》の構築（案）</vt:lpstr>
      <vt:lpstr>病院船とは、航行浮遊式の治療施設または病院としての機能を第一優先に担う船である。</vt:lpstr>
      <vt:lpstr>病院船（名詞）＝病院として造られ、病院の役割を果たす船舶。</vt:lpstr>
      <vt:lpstr>注）航行浮遊式＝船舶とは，自力航行ができ，電源・水・情報通信機能. ライフライン完備，司厨機能、宿泊生活施設、大規模ロジスティクスなど、自己完結.できる機能があ</vt:lpstr>
    </vt:vector>
  </TitlesOfParts>
  <Company/>
  <LinksUpToDate>false</LinksUpToDate>
  <CharactersWithSpaces>9574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sunadaphd</dc:creator>
  <cp:lastModifiedBy>sunadaphd</cp:lastModifiedBy>
  <cp:revision>16</cp:revision>
  <cp:lastPrinted>2017-07-19T04:15:00Z</cp:lastPrinted>
  <dcterms:created xsi:type="dcterms:W3CDTF">2017-07-18T23:59:00Z</dcterms:created>
  <dcterms:modified xsi:type="dcterms:W3CDTF">2017-07-30T06:44:00Z</dcterms:modified>
</cp:coreProperties>
</file>